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EF769" w14:textId="314C0279" w:rsidR="007E569F" w:rsidRPr="00714880" w:rsidRDefault="007E569F" w:rsidP="00210606">
      <w:pPr>
        <w:rPr>
          <w:sz w:val="32"/>
          <w:szCs w:val="32"/>
        </w:rPr>
      </w:pPr>
      <w:r w:rsidRPr="006B5292">
        <w:rPr>
          <w:color w:val="000000"/>
          <w:sz w:val="32"/>
          <w:szCs w:val="32"/>
        </w:rPr>
        <w:br/>
      </w:r>
      <w:r w:rsidR="005806FB" w:rsidRPr="00714880">
        <w:rPr>
          <w:color w:val="000000"/>
          <w:sz w:val="32"/>
          <w:szCs w:val="32"/>
        </w:rPr>
        <w:t xml:space="preserve">                                                       </w:t>
      </w:r>
      <w:r w:rsidR="00210606">
        <w:rPr>
          <w:color w:val="000000"/>
          <w:sz w:val="32"/>
          <w:szCs w:val="32"/>
        </w:rPr>
        <w:t xml:space="preserve"> </w:t>
      </w:r>
      <w:r w:rsidR="005806FB" w:rsidRPr="00714880">
        <w:rPr>
          <w:color w:val="000000"/>
          <w:sz w:val="32"/>
          <w:szCs w:val="32"/>
        </w:rPr>
        <w:t xml:space="preserve">Приложение  к  АООП ООО НОДА/ЗПР для обучающегося      </w:t>
      </w:r>
      <w:proofErr w:type="spellStart"/>
      <w:r w:rsidR="005806FB" w:rsidRPr="00714880">
        <w:rPr>
          <w:color w:val="000000"/>
          <w:sz w:val="32"/>
          <w:szCs w:val="32"/>
        </w:rPr>
        <w:t>Байдасова</w:t>
      </w:r>
      <w:proofErr w:type="spellEnd"/>
      <w:r w:rsidR="005806FB" w:rsidRPr="00714880">
        <w:rPr>
          <w:color w:val="000000"/>
          <w:sz w:val="32"/>
          <w:szCs w:val="32"/>
        </w:rPr>
        <w:t xml:space="preserve"> А. (8 </w:t>
      </w:r>
      <w:proofErr w:type="spellStart"/>
      <w:r w:rsidR="005806FB" w:rsidRPr="00714880">
        <w:rPr>
          <w:color w:val="000000"/>
          <w:sz w:val="32"/>
          <w:szCs w:val="32"/>
        </w:rPr>
        <w:t>кл</w:t>
      </w:r>
      <w:proofErr w:type="spellEnd"/>
      <w:r w:rsidR="005806FB" w:rsidRPr="00714880">
        <w:rPr>
          <w:color w:val="000000"/>
          <w:sz w:val="32"/>
          <w:szCs w:val="32"/>
        </w:rPr>
        <w:t>.) МБОУ "СОШ № 10 г. Горно-Алтайска" (С применением ДО)</w:t>
      </w:r>
    </w:p>
    <w:p w14:paraId="01D6283A" w14:textId="77777777" w:rsidR="007E569F" w:rsidRPr="00714880" w:rsidRDefault="007E569F" w:rsidP="00210606">
      <w:pPr>
        <w:rPr>
          <w:sz w:val="32"/>
          <w:szCs w:val="32"/>
        </w:rPr>
      </w:pPr>
    </w:p>
    <w:p w14:paraId="0FD1EB94" w14:textId="77777777" w:rsidR="007E569F" w:rsidRPr="00714880" w:rsidRDefault="007E569F" w:rsidP="00210606">
      <w:pPr>
        <w:rPr>
          <w:sz w:val="32"/>
          <w:szCs w:val="32"/>
        </w:rPr>
      </w:pPr>
    </w:p>
    <w:p w14:paraId="034735B7" w14:textId="77777777" w:rsidR="007E569F" w:rsidRPr="00714880" w:rsidRDefault="007E569F" w:rsidP="00210606">
      <w:pPr>
        <w:rPr>
          <w:sz w:val="32"/>
          <w:szCs w:val="32"/>
        </w:rPr>
      </w:pPr>
    </w:p>
    <w:p w14:paraId="5DE4675C" w14:textId="77777777" w:rsidR="007E569F" w:rsidRPr="00714880" w:rsidRDefault="007E569F" w:rsidP="007E569F">
      <w:pPr>
        <w:rPr>
          <w:sz w:val="32"/>
          <w:szCs w:val="32"/>
        </w:rPr>
      </w:pPr>
    </w:p>
    <w:p w14:paraId="1E5E2DA0" w14:textId="77777777" w:rsidR="007E569F" w:rsidRPr="00714880" w:rsidRDefault="007E569F" w:rsidP="007E569F">
      <w:pPr>
        <w:rPr>
          <w:sz w:val="32"/>
          <w:szCs w:val="32"/>
        </w:rPr>
      </w:pPr>
    </w:p>
    <w:p w14:paraId="1E0902DB" w14:textId="77777777" w:rsidR="007E569F" w:rsidRPr="00714880" w:rsidRDefault="007E569F" w:rsidP="007E569F">
      <w:pPr>
        <w:rPr>
          <w:sz w:val="32"/>
          <w:szCs w:val="32"/>
        </w:rPr>
      </w:pPr>
    </w:p>
    <w:p w14:paraId="5ABF5A15" w14:textId="77777777" w:rsidR="007E569F" w:rsidRPr="00714880" w:rsidRDefault="007E569F" w:rsidP="007E569F">
      <w:pPr>
        <w:jc w:val="center"/>
        <w:rPr>
          <w:b/>
          <w:sz w:val="32"/>
          <w:szCs w:val="32"/>
        </w:rPr>
      </w:pPr>
      <w:r w:rsidRPr="00714880">
        <w:rPr>
          <w:b/>
          <w:sz w:val="32"/>
          <w:szCs w:val="32"/>
        </w:rPr>
        <w:t>Рабочая программа</w:t>
      </w:r>
    </w:p>
    <w:p w14:paraId="79EFBF40" w14:textId="77777777" w:rsidR="007E569F" w:rsidRPr="00714880" w:rsidRDefault="007E569F" w:rsidP="007E569F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714880">
        <w:rPr>
          <w:rFonts w:ascii="Times New Roman" w:hAnsi="Times New Roman"/>
          <w:sz w:val="32"/>
          <w:szCs w:val="32"/>
        </w:rPr>
        <w:t xml:space="preserve">по учебному предмету </w:t>
      </w:r>
    </w:p>
    <w:p w14:paraId="7D890277" w14:textId="77777777" w:rsidR="007E569F" w:rsidRPr="00714880" w:rsidRDefault="007E569F" w:rsidP="007E569F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714880">
        <w:rPr>
          <w:rFonts w:ascii="Times New Roman" w:hAnsi="Times New Roman"/>
          <w:sz w:val="32"/>
          <w:szCs w:val="32"/>
        </w:rPr>
        <w:t>«География»</w:t>
      </w:r>
    </w:p>
    <w:p w14:paraId="0C309821" w14:textId="77777777" w:rsidR="007E569F" w:rsidRPr="00714880" w:rsidRDefault="007E569F" w:rsidP="007E569F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14:paraId="3F48D812" w14:textId="77777777" w:rsidR="007E569F" w:rsidRPr="00714880" w:rsidRDefault="007E569F" w:rsidP="007E569F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714880">
        <w:rPr>
          <w:rFonts w:ascii="Times New Roman" w:hAnsi="Times New Roman"/>
          <w:sz w:val="32"/>
          <w:szCs w:val="32"/>
        </w:rPr>
        <w:t>8 класс</w:t>
      </w:r>
    </w:p>
    <w:p w14:paraId="6895F936" w14:textId="77777777" w:rsidR="007E569F" w:rsidRPr="006B5292" w:rsidRDefault="007E569F" w:rsidP="007E569F">
      <w:pPr>
        <w:tabs>
          <w:tab w:val="left" w:pos="3060"/>
        </w:tabs>
        <w:rPr>
          <w:sz w:val="32"/>
          <w:szCs w:val="32"/>
        </w:rPr>
      </w:pPr>
    </w:p>
    <w:p w14:paraId="5C86822E" w14:textId="77777777" w:rsidR="007E569F" w:rsidRPr="006B5292" w:rsidRDefault="007E569F" w:rsidP="007E569F">
      <w:pPr>
        <w:rPr>
          <w:sz w:val="32"/>
          <w:szCs w:val="32"/>
        </w:rPr>
      </w:pPr>
    </w:p>
    <w:p w14:paraId="2F3CF854" w14:textId="77777777" w:rsidR="007E569F" w:rsidRPr="006B5292" w:rsidRDefault="007E569F" w:rsidP="007E569F">
      <w:pPr>
        <w:rPr>
          <w:sz w:val="32"/>
          <w:szCs w:val="32"/>
        </w:rPr>
      </w:pPr>
    </w:p>
    <w:p w14:paraId="510F6B48" w14:textId="77777777" w:rsidR="007E569F" w:rsidRPr="006B5292" w:rsidRDefault="007E569F" w:rsidP="007E569F">
      <w:pPr>
        <w:rPr>
          <w:sz w:val="32"/>
          <w:szCs w:val="32"/>
        </w:rPr>
      </w:pPr>
    </w:p>
    <w:p w14:paraId="57938EE8" w14:textId="77777777" w:rsidR="007E569F" w:rsidRPr="006B5292" w:rsidRDefault="007E569F" w:rsidP="007E569F">
      <w:pPr>
        <w:rPr>
          <w:sz w:val="32"/>
          <w:szCs w:val="32"/>
        </w:rPr>
      </w:pPr>
    </w:p>
    <w:p w14:paraId="52DE4DBF" w14:textId="77777777" w:rsidR="007E569F" w:rsidRPr="006B5292" w:rsidRDefault="007E569F" w:rsidP="007E569F">
      <w:pPr>
        <w:rPr>
          <w:sz w:val="32"/>
          <w:szCs w:val="32"/>
        </w:rPr>
      </w:pPr>
    </w:p>
    <w:p w14:paraId="35596EB5" w14:textId="77777777" w:rsidR="007E569F" w:rsidRPr="006B5292" w:rsidRDefault="007E569F" w:rsidP="007E569F">
      <w:pPr>
        <w:rPr>
          <w:sz w:val="32"/>
          <w:szCs w:val="32"/>
        </w:rPr>
      </w:pPr>
    </w:p>
    <w:p w14:paraId="42F8D2D2" w14:textId="77777777" w:rsidR="007E569F" w:rsidRPr="006B5292" w:rsidRDefault="007E569F" w:rsidP="007E569F">
      <w:pPr>
        <w:rPr>
          <w:sz w:val="32"/>
          <w:szCs w:val="32"/>
        </w:rPr>
      </w:pPr>
    </w:p>
    <w:p w14:paraId="5EBC9D8D" w14:textId="77777777" w:rsidR="007E569F" w:rsidRPr="006B5292" w:rsidRDefault="007E569F" w:rsidP="007E569F">
      <w:pPr>
        <w:rPr>
          <w:sz w:val="32"/>
          <w:szCs w:val="32"/>
        </w:rPr>
      </w:pPr>
    </w:p>
    <w:p w14:paraId="04F50D35" w14:textId="77777777" w:rsidR="007E569F" w:rsidRPr="006B5292" w:rsidRDefault="007E569F" w:rsidP="007E569F">
      <w:pPr>
        <w:rPr>
          <w:sz w:val="32"/>
          <w:szCs w:val="32"/>
        </w:rPr>
      </w:pPr>
    </w:p>
    <w:p w14:paraId="48085BB5" w14:textId="77777777" w:rsidR="007E569F" w:rsidRPr="006B5292" w:rsidRDefault="007E569F" w:rsidP="007E569F">
      <w:pPr>
        <w:rPr>
          <w:sz w:val="32"/>
          <w:szCs w:val="32"/>
        </w:rPr>
      </w:pPr>
    </w:p>
    <w:p w14:paraId="03B3041A" w14:textId="77777777" w:rsidR="007E569F" w:rsidRPr="006B5292" w:rsidRDefault="007E569F" w:rsidP="007E569F">
      <w:pPr>
        <w:rPr>
          <w:sz w:val="32"/>
          <w:szCs w:val="32"/>
        </w:rPr>
      </w:pPr>
    </w:p>
    <w:p w14:paraId="05B108A7" w14:textId="77777777" w:rsidR="007E569F" w:rsidRPr="006B5292" w:rsidRDefault="007E569F" w:rsidP="007E569F">
      <w:pPr>
        <w:rPr>
          <w:sz w:val="32"/>
          <w:szCs w:val="32"/>
        </w:rPr>
      </w:pPr>
    </w:p>
    <w:p w14:paraId="3D6555D3" w14:textId="77777777" w:rsidR="007E569F" w:rsidRPr="006B5292" w:rsidRDefault="007E569F" w:rsidP="007E569F">
      <w:pPr>
        <w:rPr>
          <w:sz w:val="32"/>
          <w:szCs w:val="32"/>
        </w:rPr>
      </w:pPr>
    </w:p>
    <w:p w14:paraId="739A427C" w14:textId="77777777" w:rsidR="007E569F" w:rsidRPr="006B5292" w:rsidRDefault="007E569F" w:rsidP="007E569F">
      <w:pPr>
        <w:rPr>
          <w:sz w:val="32"/>
          <w:szCs w:val="32"/>
        </w:rPr>
      </w:pPr>
    </w:p>
    <w:p w14:paraId="7FF59025" w14:textId="77777777" w:rsidR="007E569F" w:rsidRDefault="007E569F" w:rsidP="007E569F"/>
    <w:p w14:paraId="571D114D" w14:textId="77777777" w:rsidR="00822C7D" w:rsidRDefault="00822C7D" w:rsidP="007E569F"/>
    <w:p w14:paraId="0453C65C" w14:textId="07DD7CA7" w:rsidR="006916AD" w:rsidRPr="006B5292" w:rsidRDefault="006916AD" w:rsidP="006916AD">
      <w:pPr>
        <w:tabs>
          <w:tab w:val="left" w:pos="29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6B5292">
        <w:rPr>
          <w:sz w:val="32"/>
          <w:szCs w:val="32"/>
        </w:rPr>
        <w:t xml:space="preserve">г. </w:t>
      </w:r>
      <w:proofErr w:type="spellStart"/>
      <w:r w:rsidRPr="006B5292">
        <w:rPr>
          <w:sz w:val="32"/>
          <w:szCs w:val="32"/>
        </w:rPr>
        <w:t>Горно</w:t>
      </w:r>
      <w:proofErr w:type="spellEnd"/>
      <w:r w:rsidRPr="006B5292">
        <w:rPr>
          <w:sz w:val="32"/>
          <w:szCs w:val="32"/>
        </w:rPr>
        <w:t xml:space="preserve"> - </w:t>
      </w:r>
      <w:proofErr w:type="spellStart"/>
      <w:r w:rsidRPr="006B5292">
        <w:rPr>
          <w:sz w:val="32"/>
          <w:szCs w:val="32"/>
        </w:rPr>
        <w:t>Алтайск</w:t>
      </w:r>
      <w:proofErr w:type="spellEnd"/>
    </w:p>
    <w:p w14:paraId="1CED6E32" w14:textId="77777777" w:rsidR="006916AD" w:rsidRPr="006B5292" w:rsidRDefault="006916AD" w:rsidP="006916AD">
      <w:pPr>
        <w:rPr>
          <w:sz w:val="32"/>
          <w:szCs w:val="32"/>
        </w:rPr>
      </w:pPr>
    </w:p>
    <w:p w14:paraId="5BA94589" w14:textId="77777777" w:rsidR="006916AD" w:rsidRPr="006B5292" w:rsidRDefault="006916AD" w:rsidP="006916AD">
      <w:pPr>
        <w:tabs>
          <w:tab w:val="left" w:pos="3680"/>
        </w:tabs>
        <w:rPr>
          <w:sz w:val="32"/>
          <w:szCs w:val="32"/>
        </w:rPr>
      </w:pPr>
      <w:r w:rsidRPr="006B5292">
        <w:rPr>
          <w:sz w:val="32"/>
          <w:szCs w:val="32"/>
        </w:rPr>
        <w:tab/>
      </w:r>
      <w:r>
        <w:rPr>
          <w:sz w:val="32"/>
          <w:szCs w:val="32"/>
        </w:rPr>
        <w:t xml:space="preserve">     2020г.</w:t>
      </w:r>
    </w:p>
    <w:p w14:paraId="112D8E6B" w14:textId="77777777" w:rsidR="00822C7D" w:rsidRDefault="00822C7D" w:rsidP="007E569F"/>
    <w:p w14:paraId="48E793AF" w14:textId="77777777" w:rsidR="00822C7D" w:rsidRDefault="00822C7D" w:rsidP="007E569F"/>
    <w:p w14:paraId="2D18A4F7" w14:textId="77777777" w:rsidR="006916AD" w:rsidRDefault="006916AD" w:rsidP="007E569F"/>
    <w:p w14:paraId="257D6E0D" w14:textId="77777777" w:rsidR="006916AD" w:rsidRDefault="006916AD" w:rsidP="007E569F">
      <w:bookmarkStart w:id="0" w:name="_GoBack"/>
      <w:bookmarkEnd w:id="0"/>
    </w:p>
    <w:p w14:paraId="7719892C" w14:textId="77777777" w:rsidR="00822C7D" w:rsidRDefault="00822C7D" w:rsidP="007E569F"/>
    <w:p w14:paraId="6A236708" w14:textId="77777777" w:rsidR="00822C7D" w:rsidRPr="003D50B3" w:rsidRDefault="00822C7D" w:rsidP="00822C7D">
      <w:pPr>
        <w:ind w:firstLine="567"/>
        <w:jc w:val="center"/>
        <w:rPr>
          <w:b/>
          <w:sz w:val="28"/>
          <w:szCs w:val="28"/>
        </w:rPr>
      </w:pPr>
      <w:r w:rsidRPr="00FE08F6">
        <w:rPr>
          <w:b/>
          <w:sz w:val="28"/>
          <w:szCs w:val="28"/>
        </w:rPr>
        <w:lastRenderedPageBreak/>
        <w:t>ПОЯСНИТЕЛЬНАЯ ЗАПИСКА</w:t>
      </w:r>
    </w:p>
    <w:p w14:paraId="6B34968A" w14:textId="77777777" w:rsidR="00822C7D" w:rsidRPr="00421234" w:rsidRDefault="00822C7D" w:rsidP="00822C7D">
      <w:pPr>
        <w:ind w:firstLine="567"/>
        <w:jc w:val="both"/>
        <w:rPr>
          <w:rFonts w:ascii="Cambria" w:hAnsi="Cambria"/>
          <w:sz w:val="28"/>
          <w:szCs w:val="28"/>
        </w:rPr>
      </w:pPr>
      <w:r w:rsidRPr="00421234">
        <w:rPr>
          <w:rFonts w:ascii="Cambria" w:hAnsi="Cambria"/>
          <w:sz w:val="28"/>
          <w:szCs w:val="28"/>
        </w:rPr>
        <w:t>Рабочая программа составлена на основе Примерной государственной программы основного общего образования по географии</w:t>
      </w:r>
      <w:r w:rsidRPr="00421234">
        <w:rPr>
          <w:rFonts w:ascii="Cambria" w:hAnsi="Cambria"/>
          <w:bCs/>
          <w:sz w:val="28"/>
          <w:szCs w:val="28"/>
        </w:rPr>
        <w:t xml:space="preserve"> 5—9 классы (Авторы: И.И. Баринова, В. П. Дронов, И. В. </w:t>
      </w:r>
      <w:proofErr w:type="spellStart"/>
      <w:r w:rsidRPr="00421234">
        <w:rPr>
          <w:rFonts w:ascii="Cambria" w:hAnsi="Cambria"/>
          <w:bCs/>
          <w:sz w:val="28"/>
          <w:szCs w:val="28"/>
        </w:rPr>
        <w:t>Душина</w:t>
      </w:r>
      <w:proofErr w:type="spellEnd"/>
      <w:r w:rsidRPr="00421234">
        <w:rPr>
          <w:rFonts w:ascii="Cambria" w:hAnsi="Cambria"/>
          <w:bCs/>
          <w:sz w:val="28"/>
          <w:szCs w:val="28"/>
        </w:rPr>
        <w:t>, В. И. Сиротин (2010 г.).</w:t>
      </w:r>
    </w:p>
    <w:p w14:paraId="5B8016E7" w14:textId="77777777" w:rsidR="00822C7D" w:rsidRPr="00D159B3" w:rsidRDefault="00822C7D" w:rsidP="00822C7D">
      <w:pPr>
        <w:ind w:firstLine="567"/>
        <w:contextualSpacing/>
        <w:rPr>
          <w:rFonts w:eastAsia="Calibri"/>
          <w:sz w:val="28"/>
          <w:szCs w:val="28"/>
        </w:rPr>
      </w:pPr>
      <w:r w:rsidRPr="00D159B3">
        <w:rPr>
          <w:rFonts w:eastAsia="Calibri"/>
          <w:sz w:val="28"/>
          <w:szCs w:val="28"/>
        </w:rPr>
        <w:t>Рабочая программа ориентирована на учебник (УМК):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250"/>
        <w:gridCol w:w="1965"/>
        <w:gridCol w:w="916"/>
        <w:gridCol w:w="1829"/>
        <w:gridCol w:w="1172"/>
      </w:tblGrid>
      <w:tr w:rsidR="00822C7D" w:rsidRPr="00D159B3" w14:paraId="79B3EA9B" w14:textId="77777777" w:rsidTr="000B787D">
        <w:tc>
          <w:tcPr>
            <w:tcW w:w="1899" w:type="dxa"/>
          </w:tcPr>
          <w:p w14:paraId="5BFB95FA" w14:textId="77777777" w:rsidR="00822C7D" w:rsidRPr="00D159B3" w:rsidRDefault="00822C7D" w:rsidP="000B787D">
            <w:pPr>
              <w:jc w:val="center"/>
              <w:rPr>
                <w:sz w:val="28"/>
                <w:szCs w:val="28"/>
                <w:lang w:eastAsia="ar-SA"/>
              </w:rPr>
            </w:pPr>
            <w:r w:rsidRPr="00D159B3">
              <w:rPr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14:paraId="5DB56D89" w14:textId="77777777" w:rsidR="00822C7D" w:rsidRPr="00D159B3" w:rsidRDefault="00822C7D" w:rsidP="000B787D">
            <w:pPr>
              <w:jc w:val="center"/>
              <w:rPr>
                <w:sz w:val="28"/>
                <w:szCs w:val="28"/>
                <w:lang w:eastAsia="ar-SA"/>
              </w:rPr>
            </w:pPr>
            <w:r w:rsidRPr="00D159B3">
              <w:rPr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985" w:type="dxa"/>
          </w:tcPr>
          <w:p w14:paraId="1438192F" w14:textId="77777777" w:rsidR="00822C7D" w:rsidRPr="00D159B3" w:rsidRDefault="00822C7D" w:rsidP="000B787D">
            <w:pPr>
              <w:jc w:val="center"/>
              <w:rPr>
                <w:sz w:val="28"/>
                <w:szCs w:val="28"/>
                <w:lang w:eastAsia="ar-SA"/>
              </w:rPr>
            </w:pPr>
            <w:r w:rsidRPr="00D159B3">
              <w:rPr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0" w:type="auto"/>
          </w:tcPr>
          <w:p w14:paraId="472ACF94" w14:textId="77777777" w:rsidR="00822C7D" w:rsidRPr="00D159B3" w:rsidRDefault="00822C7D" w:rsidP="000B787D">
            <w:pPr>
              <w:jc w:val="center"/>
              <w:rPr>
                <w:sz w:val="28"/>
                <w:szCs w:val="28"/>
                <w:lang w:eastAsia="ar-SA"/>
              </w:rPr>
            </w:pPr>
            <w:r w:rsidRPr="00D159B3">
              <w:rPr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0" w:type="auto"/>
          </w:tcPr>
          <w:p w14:paraId="506A40C0" w14:textId="77777777" w:rsidR="00822C7D" w:rsidRPr="00D159B3" w:rsidRDefault="00822C7D" w:rsidP="000B787D">
            <w:pPr>
              <w:jc w:val="center"/>
              <w:rPr>
                <w:sz w:val="28"/>
                <w:szCs w:val="28"/>
                <w:lang w:eastAsia="ar-SA"/>
              </w:rPr>
            </w:pPr>
            <w:r w:rsidRPr="00D159B3">
              <w:rPr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653" w:type="dxa"/>
          </w:tcPr>
          <w:p w14:paraId="1742D361" w14:textId="77777777" w:rsidR="00822C7D" w:rsidRPr="00D159B3" w:rsidRDefault="00822C7D" w:rsidP="000B787D">
            <w:pPr>
              <w:jc w:val="center"/>
              <w:rPr>
                <w:sz w:val="28"/>
                <w:szCs w:val="28"/>
                <w:lang w:eastAsia="ar-SA"/>
              </w:rPr>
            </w:pPr>
            <w:r w:rsidRPr="00D159B3">
              <w:rPr>
                <w:sz w:val="28"/>
                <w:szCs w:val="28"/>
                <w:lang w:eastAsia="ar-SA"/>
              </w:rPr>
              <w:t>Год издания</w:t>
            </w:r>
          </w:p>
        </w:tc>
      </w:tr>
      <w:tr w:rsidR="00822C7D" w:rsidRPr="00D159B3" w14:paraId="0DE5FF3C" w14:textId="77777777" w:rsidTr="000B787D">
        <w:tc>
          <w:tcPr>
            <w:tcW w:w="1899" w:type="dxa"/>
          </w:tcPr>
          <w:p w14:paraId="063C2942" w14:textId="77777777" w:rsidR="00822C7D" w:rsidRPr="00D159B3" w:rsidRDefault="00822C7D" w:rsidP="000B787D">
            <w:pPr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1.2.2.4.2.4.</w:t>
            </w:r>
          </w:p>
        </w:tc>
        <w:tc>
          <w:tcPr>
            <w:tcW w:w="2178" w:type="dxa"/>
          </w:tcPr>
          <w:p w14:paraId="4D0780A6" w14:textId="77777777" w:rsidR="00822C7D" w:rsidRPr="00D159B3" w:rsidRDefault="00822C7D" w:rsidP="000B787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Баринова И.И.</w:t>
            </w:r>
          </w:p>
        </w:tc>
        <w:tc>
          <w:tcPr>
            <w:tcW w:w="1985" w:type="dxa"/>
          </w:tcPr>
          <w:p w14:paraId="33DF3892" w14:textId="77777777" w:rsidR="00822C7D" w:rsidRPr="00D159B3" w:rsidRDefault="00822C7D" w:rsidP="000B787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География.    География России. Природа.</w:t>
            </w:r>
          </w:p>
        </w:tc>
        <w:tc>
          <w:tcPr>
            <w:tcW w:w="0" w:type="auto"/>
          </w:tcPr>
          <w:p w14:paraId="158A11D5" w14:textId="77777777" w:rsidR="00822C7D" w:rsidRPr="00D159B3" w:rsidRDefault="00822C7D" w:rsidP="000B787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8</w:t>
            </w:r>
          </w:p>
        </w:tc>
        <w:tc>
          <w:tcPr>
            <w:tcW w:w="0" w:type="auto"/>
          </w:tcPr>
          <w:p w14:paraId="6CDAD538" w14:textId="77777777" w:rsidR="00822C7D" w:rsidRPr="00D159B3" w:rsidRDefault="00822C7D" w:rsidP="000B787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«Дрофа»</w:t>
            </w:r>
          </w:p>
        </w:tc>
        <w:tc>
          <w:tcPr>
            <w:tcW w:w="1653" w:type="dxa"/>
          </w:tcPr>
          <w:p w14:paraId="2232B211" w14:textId="77777777" w:rsidR="00822C7D" w:rsidRPr="00D159B3" w:rsidRDefault="00822C7D" w:rsidP="000B787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2018</w:t>
            </w:r>
          </w:p>
        </w:tc>
      </w:tr>
    </w:tbl>
    <w:p w14:paraId="4B7D5818" w14:textId="77777777" w:rsidR="00822C7D" w:rsidRPr="00D159B3" w:rsidRDefault="00822C7D" w:rsidP="00822C7D">
      <w:pPr>
        <w:ind w:firstLine="567"/>
        <w:jc w:val="both"/>
        <w:rPr>
          <w:sz w:val="28"/>
          <w:szCs w:val="28"/>
        </w:rPr>
      </w:pPr>
    </w:p>
    <w:p w14:paraId="22A96C82" w14:textId="77777777" w:rsidR="00822C7D" w:rsidRPr="00D159B3" w:rsidRDefault="00822C7D" w:rsidP="00822C7D">
      <w:pPr>
        <w:ind w:firstLine="567"/>
        <w:jc w:val="both"/>
        <w:rPr>
          <w:sz w:val="28"/>
          <w:szCs w:val="28"/>
        </w:rPr>
      </w:pPr>
      <w:r w:rsidRPr="00D159B3">
        <w:rPr>
          <w:sz w:val="28"/>
          <w:szCs w:val="28"/>
        </w:rPr>
        <w:t xml:space="preserve">Количество часов, отведенных на изучение учебного предмета, курса, в соответствии с индивидуальным учебным планом </w:t>
      </w:r>
      <w:r>
        <w:rPr>
          <w:sz w:val="28"/>
          <w:szCs w:val="28"/>
        </w:rPr>
        <w:t>обучающегося, составляет: всего - 68, из них -2</w:t>
      </w:r>
      <w:r w:rsidRPr="00D159B3">
        <w:rPr>
          <w:sz w:val="28"/>
          <w:szCs w:val="28"/>
        </w:rPr>
        <w:t xml:space="preserve"> часа в неделю.</w:t>
      </w:r>
    </w:p>
    <w:p w14:paraId="58B47E42" w14:textId="77777777" w:rsidR="00822C7D" w:rsidRPr="005A6E7C" w:rsidRDefault="00822C7D" w:rsidP="00822C7D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14:paraId="1F5C8B50" w14:textId="77777777" w:rsidR="00822C7D" w:rsidRPr="005A6E7C" w:rsidRDefault="00822C7D" w:rsidP="00822C7D">
      <w:pPr>
        <w:jc w:val="both"/>
        <w:rPr>
          <w:b/>
          <w:i/>
          <w:sz w:val="28"/>
          <w:szCs w:val="28"/>
          <w:lang w:eastAsia="ar-SA"/>
        </w:rPr>
      </w:pPr>
      <w:r w:rsidRPr="005A6E7C">
        <w:rPr>
          <w:b/>
          <w:i/>
          <w:sz w:val="28"/>
          <w:szCs w:val="28"/>
          <w:lang w:eastAsia="ar-SA"/>
        </w:rPr>
        <w:t>Личностные результаты:</w:t>
      </w:r>
    </w:p>
    <w:p w14:paraId="3C592DAA" w14:textId="77777777" w:rsidR="00822C7D" w:rsidRPr="005A6E7C" w:rsidRDefault="00822C7D" w:rsidP="00822C7D">
      <w:pPr>
        <w:jc w:val="both"/>
        <w:rPr>
          <w:sz w:val="28"/>
          <w:szCs w:val="28"/>
          <w:lang w:eastAsia="ar-SA"/>
        </w:rPr>
      </w:pPr>
      <w:r w:rsidRPr="005A6E7C">
        <w:rPr>
          <w:sz w:val="28"/>
          <w:szCs w:val="28"/>
          <w:lang w:eastAsia="ar-SA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14:paraId="4439B60A" w14:textId="77777777" w:rsidR="00822C7D" w:rsidRPr="005A6E7C" w:rsidRDefault="00822C7D" w:rsidP="00822C7D">
      <w:pPr>
        <w:jc w:val="both"/>
        <w:rPr>
          <w:i/>
          <w:sz w:val="28"/>
          <w:szCs w:val="28"/>
          <w:lang w:eastAsia="ar-SA"/>
        </w:rPr>
      </w:pPr>
      <w:r w:rsidRPr="005A6E7C">
        <w:rPr>
          <w:i/>
          <w:sz w:val="28"/>
          <w:szCs w:val="28"/>
          <w:lang w:eastAsia="ar-SA"/>
        </w:rPr>
        <w:t>Важнейшие личностные результаты обучения географии:</w:t>
      </w:r>
    </w:p>
    <w:p w14:paraId="75096AF5" w14:textId="77777777" w:rsidR="00822C7D" w:rsidRPr="005A6E7C" w:rsidRDefault="00822C7D" w:rsidP="00822C7D">
      <w:pPr>
        <w:jc w:val="both"/>
        <w:rPr>
          <w:sz w:val="28"/>
          <w:szCs w:val="28"/>
          <w:lang w:eastAsia="ar-SA"/>
        </w:rPr>
      </w:pPr>
      <w:r w:rsidRPr="005A6E7C">
        <w:rPr>
          <w:sz w:val="28"/>
          <w:szCs w:val="28"/>
          <w:lang w:eastAsia="ar-SA"/>
        </w:rPr>
        <w:t>• ценностные ориентации выпускников основной школы, отражающие их индивидуально-личностные позиции:</w:t>
      </w:r>
    </w:p>
    <w:p w14:paraId="0559243B" w14:textId="77777777" w:rsidR="00822C7D" w:rsidRPr="005A6E7C" w:rsidRDefault="00822C7D" w:rsidP="00822C7D">
      <w:pPr>
        <w:jc w:val="both"/>
        <w:rPr>
          <w:sz w:val="28"/>
          <w:szCs w:val="28"/>
          <w:lang w:eastAsia="ar-SA"/>
        </w:rPr>
      </w:pPr>
      <w:r w:rsidRPr="005A6E7C">
        <w:rPr>
          <w:sz w:val="28"/>
          <w:szCs w:val="28"/>
          <w:lang w:eastAsia="ar-SA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14:paraId="47CF9C36" w14:textId="77777777" w:rsidR="00822C7D" w:rsidRPr="005A6E7C" w:rsidRDefault="00822C7D" w:rsidP="00822C7D">
      <w:pPr>
        <w:jc w:val="both"/>
        <w:rPr>
          <w:sz w:val="28"/>
          <w:szCs w:val="28"/>
          <w:lang w:eastAsia="ar-SA"/>
        </w:rPr>
      </w:pPr>
      <w:r w:rsidRPr="005A6E7C">
        <w:rPr>
          <w:sz w:val="28"/>
          <w:szCs w:val="28"/>
          <w:lang w:eastAsia="ar-SA"/>
        </w:rPr>
        <w:t>— осознание целостности природы, населения и хозяйства Земли, материков, их крупных районов и стран;</w:t>
      </w:r>
    </w:p>
    <w:p w14:paraId="02A8A6FA" w14:textId="77777777" w:rsidR="00822C7D" w:rsidRPr="005A6E7C" w:rsidRDefault="00822C7D" w:rsidP="00822C7D">
      <w:pPr>
        <w:jc w:val="both"/>
        <w:rPr>
          <w:sz w:val="28"/>
          <w:szCs w:val="28"/>
          <w:lang w:eastAsia="ar-SA"/>
        </w:rPr>
      </w:pPr>
      <w:r w:rsidRPr="005A6E7C">
        <w:rPr>
          <w:sz w:val="28"/>
          <w:szCs w:val="28"/>
          <w:lang w:eastAsia="ar-SA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14:paraId="1B1A72C1" w14:textId="77777777" w:rsidR="00822C7D" w:rsidRPr="005A6E7C" w:rsidRDefault="00822C7D" w:rsidP="00822C7D">
      <w:pPr>
        <w:jc w:val="both"/>
        <w:rPr>
          <w:sz w:val="28"/>
          <w:szCs w:val="28"/>
          <w:lang w:eastAsia="ar-SA"/>
        </w:rPr>
      </w:pPr>
      <w:r w:rsidRPr="005A6E7C">
        <w:rPr>
          <w:sz w:val="28"/>
          <w:szCs w:val="28"/>
          <w:lang w:eastAsia="ar-SA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14:paraId="60B116DA" w14:textId="77777777" w:rsidR="00822C7D" w:rsidRPr="005A6E7C" w:rsidRDefault="00822C7D" w:rsidP="00822C7D">
      <w:pPr>
        <w:jc w:val="both"/>
        <w:rPr>
          <w:sz w:val="28"/>
          <w:szCs w:val="28"/>
          <w:lang w:eastAsia="ar-SA"/>
        </w:rPr>
      </w:pPr>
      <w:r w:rsidRPr="005A6E7C">
        <w:rPr>
          <w:sz w:val="28"/>
          <w:szCs w:val="28"/>
          <w:lang w:eastAsia="ar-SA"/>
        </w:rPr>
        <w:t>— осознание значимости и общности глобальных проблем человечества;</w:t>
      </w:r>
    </w:p>
    <w:p w14:paraId="04C697A5" w14:textId="77777777" w:rsidR="00822C7D" w:rsidRPr="005A6E7C" w:rsidRDefault="00822C7D" w:rsidP="00822C7D">
      <w:pPr>
        <w:jc w:val="both"/>
        <w:rPr>
          <w:sz w:val="28"/>
          <w:szCs w:val="28"/>
          <w:lang w:eastAsia="ar-SA"/>
        </w:rPr>
      </w:pPr>
      <w:r w:rsidRPr="005A6E7C">
        <w:rPr>
          <w:sz w:val="28"/>
          <w:szCs w:val="28"/>
          <w:lang w:eastAsia="ar-SA"/>
        </w:rPr>
        <w:t>• гармонично развитые социальные чувства и качества:</w:t>
      </w:r>
    </w:p>
    <w:p w14:paraId="51B43E60" w14:textId="77777777" w:rsidR="00822C7D" w:rsidRPr="005A6E7C" w:rsidRDefault="00822C7D" w:rsidP="00822C7D">
      <w:pPr>
        <w:jc w:val="both"/>
        <w:rPr>
          <w:sz w:val="28"/>
          <w:szCs w:val="28"/>
          <w:lang w:eastAsia="ar-SA"/>
        </w:rPr>
      </w:pPr>
      <w:r w:rsidRPr="005A6E7C">
        <w:rPr>
          <w:sz w:val="28"/>
          <w:szCs w:val="28"/>
          <w:lang w:eastAsia="ar-SA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14:paraId="0AC9D3E0" w14:textId="77777777" w:rsidR="00822C7D" w:rsidRPr="005A6E7C" w:rsidRDefault="00822C7D" w:rsidP="00822C7D">
      <w:pPr>
        <w:jc w:val="both"/>
        <w:rPr>
          <w:sz w:val="28"/>
          <w:szCs w:val="28"/>
          <w:lang w:eastAsia="ar-SA"/>
        </w:rPr>
      </w:pPr>
      <w:r w:rsidRPr="005A6E7C">
        <w:rPr>
          <w:sz w:val="28"/>
          <w:szCs w:val="28"/>
          <w:lang w:eastAsia="ar-SA"/>
        </w:rPr>
        <w:t>— патриотизм, любовь к своей местности, своему региону, своей стране;</w:t>
      </w:r>
    </w:p>
    <w:p w14:paraId="7BD1FA89" w14:textId="77777777" w:rsidR="00822C7D" w:rsidRPr="005A6E7C" w:rsidRDefault="00822C7D" w:rsidP="00822C7D">
      <w:pPr>
        <w:jc w:val="both"/>
        <w:rPr>
          <w:sz w:val="28"/>
          <w:szCs w:val="28"/>
          <w:lang w:eastAsia="ar-SA"/>
        </w:rPr>
      </w:pPr>
      <w:r w:rsidRPr="005A6E7C">
        <w:rPr>
          <w:sz w:val="28"/>
          <w:szCs w:val="28"/>
          <w:lang w:eastAsia="ar-SA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14:paraId="41854285" w14:textId="77777777" w:rsidR="00822C7D" w:rsidRPr="005A6E7C" w:rsidRDefault="00822C7D" w:rsidP="00822C7D">
      <w:pPr>
        <w:jc w:val="both"/>
        <w:rPr>
          <w:sz w:val="28"/>
          <w:szCs w:val="28"/>
          <w:lang w:eastAsia="ar-SA"/>
        </w:rPr>
      </w:pPr>
      <w:r w:rsidRPr="005A6E7C">
        <w:rPr>
          <w:sz w:val="28"/>
          <w:szCs w:val="28"/>
          <w:lang w:eastAsia="ar-SA"/>
        </w:rPr>
        <w:t>• образовательные результаты 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14:paraId="3055BFC2" w14:textId="77777777" w:rsidR="00822C7D" w:rsidRPr="005A6E7C" w:rsidRDefault="00822C7D" w:rsidP="00822C7D">
      <w:pPr>
        <w:jc w:val="both"/>
        <w:rPr>
          <w:sz w:val="28"/>
          <w:szCs w:val="28"/>
          <w:u w:val="single"/>
          <w:lang w:eastAsia="ar-SA"/>
        </w:rPr>
      </w:pPr>
    </w:p>
    <w:p w14:paraId="64AA4E57" w14:textId="77777777" w:rsidR="00822C7D" w:rsidRPr="005A6E7C" w:rsidRDefault="00822C7D" w:rsidP="00822C7D">
      <w:pPr>
        <w:jc w:val="both"/>
        <w:rPr>
          <w:b/>
          <w:i/>
          <w:sz w:val="28"/>
          <w:szCs w:val="28"/>
          <w:lang w:eastAsia="ar-SA"/>
        </w:rPr>
      </w:pPr>
      <w:proofErr w:type="spellStart"/>
      <w:r w:rsidRPr="005A6E7C">
        <w:rPr>
          <w:b/>
          <w:i/>
          <w:sz w:val="28"/>
          <w:szCs w:val="28"/>
          <w:lang w:eastAsia="ar-SA"/>
        </w:rPr>
        <w:t>Метапредметные</w:t>
      </w:r>
      <w:proofErr w:type="spellEnd"/>
      <w:r w:rsidRPr="005A6E7C">
        <w:rPr>
          <w:b/>
          <w:i/>
          <w:sz w:val="28"/>
          <w:szCs w:val="28"/>
          <w:lang w:eastAsia="ar-SA"/>
        </w:rPr>
        <w:t xml:space="preserve"> результаты: </w:t>
      </w:r>
    </w:p>
    <w:p w14:paraId="748C49C7" w14:textId="77777777" w:rsidR="00822C7D" w:rsidRPr="005A6E7C" w:rsidRDefault="00822C7D" w:rsidP="00822C7D">
      <w:pPr>
        <w:jc w:val="both"/>
        <w:rPr>
          <w:sz w:val="28"/>
          <w:szCs w:val="28"/>
          <w:lang w:eastAsia="ar-SA"/>
        </w:rPr>
      </w:pPr>
      <w:proofErr w:type="spellStart"/>
      <w:r w:rsidRPr="005A6E7C">
        <w:rPr>
          <w:sz w:val="28"/>
          <w:szCs w:val="28"/>
          <w:lang w:eastAsia="ar-SA"/>
        </w:rPr>
        <w:t>Метапредметные</w:t>
      </w:r>
      <w:proofErr w:type="spellEnd"/>
      <w:r w:rsidRPr="005A6E7C">
        <w:rPr>
          <w:sz w:val="28"/>
          <w:szCs w:val="28"/>
          <w:lang w:eastAsia="ar-SA"/>
        </w:rPr>
        <w:t xml:space="preserve"> результаты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14:paraId="44F73FE5" w14:textId="77777777" w:rsidR="00822C7D" w:rsidRPr="005A6E7C" w:rsidRDefault="00822C7D" w:rsidP="00822C7D">
      <w:pPr>
        <w:jc w:val="both"/>
        <w:rPr>
          <w:sz w:val="28"/>
          <w:szCs w:val="28"/>
          <w:lang w:eastAsia="ar-SA"/>
        </w:rPr>
      </w:pPr>
      <w:r w:rsidRPr="005A6E7C">
        <w:rPr>
          <w:sz w:val="28"/>
          <w:szCs w:val="28"/>
          <w:lang w:eastAsia="ar-SA"/>
        </w:rPr>
        <w:t>— познавательных интересов, интеллектуальных и творческих способностей учащихся;</w:t>
      </w:r>
    </w:p>
    <w:p w14:paraId="5C5AFD8B" w14:textId="77777777" w:rsidR="00822C7D" w:rsidRPr="005A6E7C" w:rsidRDefault="00822C7D" w:rsidP="00822C7D">
      <w:pPr>
        <w:jc w:val="both"/>
        <w:rPr>
          <w:sz w:val="28"/>
          <w:szCs w:val="28"/>
          <w:lang w:eastAsia="ar-SA"/>
        </w:rPr>
      </w:pPr>
      <w:r w:rsidRPr="005A6E7C">
        <w:rPr>
          <w:sz w:val="28"/>
          <w:szCs w:val="28"/>
          <w:lang w:eastAsia="ar-SA"/>
        </w:rPr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14:paraId="29BDB708" w14:textId="77777777" w:rsidR="00822C7D" w:rsidRPr="005A6E7C" w:rsidRDefault="00822C7D" w:rsidP="00822C7D">
      <w:pPr>
        <w:jc w:val="both"/>
        <w:rPr>
          <w:sz w:val="28"/>
          <w:szCs w:val="28"/>
          <w:lang w:eastAsia="ar-SA"/>
        </w:rPr>
      </w:pPr>
      <w:r w:rsidRPr="005A6E7C">
        <w:rPr>
          <w:sz w:val="28"/>
          <w:szCs w:val="28"/>
          <w:lang w:eastAsia="ar-SA"/>
        </w:rPr>
        <w:t>—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14:paraId="6E237935" w14:textId="77777777" w:rsidR="00822C7D" w:rsidRPr="005A6E7C" w:rsidRDefault="00822C7D" w:rsidP="00822C7D">
      <w:pPr>
        <w:jc w:val="both"/>
        <w:rPr>
          <w:sz w:val="28"/>
          <w:szCs w:val="28"/>
          <w:lang w:eastAsia="ar-SA"/>
        </w:rPr>
      </w:pPr>
      <w:r w:rsidRPr="005A6E7C">
        <w:rPr>
          <w:sz w:val="28"/>
          <w:szCs w:val="28"/>
          <w:lang w:eastAsia="ar-SA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14:paraId="61EDD525" w14:textId="77777777" w:rsidR="00822C7D" w:rsidRPr="005A6E7C" w:rsidRDefault="00822C7D" w:rsidP="00822C7D">
      <w:pPr>
        <w:jc w:val="both"/>
        <w:rPr>
          <w:sz w:val="28"/>
          <w:szCs w:val="28"/>
          <w:lang w:eastAsia="ar-SA"/>
        </w:rPr>
      </w:pPr>
      <w:r w:rsidRPr="005A6E7C">
        <w:rPr>
          <w:sz w:val="28"/>
          <w:szCs w:val="28"/>
          <w:lang w:eastAsia="ar-SA"/>
        </w:rPr>
        <w:t xml:space="preserve">Кроме того, к </w:t>
      </w:r>
      <w:proofErr w:type="spellStart"/>
      <w:r w:rsidRPr="005A6E7C">
        <w:rPr>
          <w:sz w:val="28"/>
          <w:szCs w:val="28"/>
          <w:lang w:eastAsia="ar-SA"/>
        </w:rPr>
        <w:t>метапредметным</w:t>
      </w:r>
      <w:proofErr w:type="spellEnd"/>
      <w:r w:rsidRPr="005A6E7C">
        <w:rPr>
          <w:sz w:val="28"/>
          <w:szCs w:val="28"/>
          <w:lang w:eastAsia="ar-SA"/>
        </w:rPr>
        <w:t xml:space="preserve">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14:paraId="7C16E60C" w14:textId="77777777" w:rsidR="00822C7D" w:rsidRPr="005A6E7C" w:rsidRDefault="00822C7D" w:rsidP="00822C7D">
      <w:pPr>
        <w:jc w:val="both"/>
        <w:rPr>
          <w:sz w:val="28"/>
          <w:szCs w:val="28"/>
          <w:lang w:eastAsia="ar-SA"/>
        </w:rPr>
      </w:pPr>
      <w:r w:rsidRPr="005A6E7C">
        <w:rPr>
          <w:sz w:val="28"/>
          <w:szCs w:val="28"/>
          <w:lang w:eastAsia="ar-SA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14:paraId="158452FF" w14:textId="77777777" w:rsidR="00822C7D" w:rsidRPr="005A6E7C" w:rsidRDefault="00822C7D" w:rsidP="00822C7D">
      <w:pPr>
        <w:jc w:val="both"/>
        <w:rPr>
          <w:sz w:val="28"/>
          <w:szCs w:val="28"/>
          <w:lang w:eastAsia="ar-SA"/>
        </w:rPr>
      </w:pPr>
      <w:r w:rsidRPr="005A6E7C">
        <w:rPr>
          <w:sz w:val="28"/>
          <w:szCs w:val="28"/>
          <w:lang w:eastAsia="ar-SA"/>
        </w:rPr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14:paraId="1070C533" w14:textId="77777777" w:rsidR="00822C7D" w:rsidRPr="005A6E7C" w:rsidRDefault="00822C7D" w:rsidP="00822C7D">
      <w:pPr>
        <w:jc w:val="both"/>
        <w:rPr>
          <w:sz w:val="28"/>
          <w:szCs w:val="28"/>
          <w:lang w:eastAsia="ar-SA"/>
        </w:rPr>
      </w:pPr>
      <w:r w:rsidRPr="005A6E7C">
        <w:rPr>
          <w:sz w:val="28"/>
          <w:szCs w:val="28"/>
          <w:lang w:eastAsia="ar-SA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14:paraId="5149F0B8" w14:textId="77777777" w:rsidR="00822C7D" w:rsidRPr="005A6E7C" w:rsidRDefault="00822C7D" w:rsidP="00822C7D">
      <w:pPr>
        <w:jc w:val="both"/>
        <w:rPr>
          <w:sz w:val="28"/>
          <w:szCs w:val="28"/>
          <w:lang w:eastAsia="ar-SA"/>
        </w:rPr>
      </w:pPr>
      <w:r w:rsidRPr="005A6E7C">
        <w:rPr>
          <w:sz w:val="28"/>
          <w:szCs w:val="28"/>
          <w:lang w:eastAsia="ar-SA"/>
        </w:rPr>
        <w:t>• умение оценивать с позиций социальных норм собственные поступки и поступки других людей;</w:t>
      </w:r>
    </w:p>
    <w:p w14:paraId="1CA4AFB8" w14:textId="77777777" w:rsidR="00822C7D" w:rsidRPr="005A6E7C" w:rsidRDefault="00822C7D" w:rsidP="00822C7D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  <w:lang w:eastAsia="ar-SA"/>
        </w:rPr>
        <w:t xml:space="preserve">• умения взаимодействовать с людьми, работать в коллективах с выполнением различных социальных ролей, представлять себя, вести дискуссию, </w:t>
      </w:r>
      <w:r w:rsidRPr="005A6E7C">
        <w:rPr>
          <w:sz w:val="28"/>
          <w:szCs w:val="28"/>
        </w:rPr>
        <w:t>написать письмо, заявление и т. п.;</w:t>
      </w:r>
    </w:p>
    <w:p w14:paraId="74F5D665" w14:textId="77777777" w:rsidR="00822C7D" w:rsidRPr="005A6E7C" w:rsidRDefault="00822C7D" w:rsidP="00822C7D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14:paraId="162ED582" w14:textId="77777777" w:rsidR="00822C7D" w:rsidRPr="005A6E7C" w:rsidRDefault="00822C7D" w:rsidP="00822C7D">
      <w:pPr>
        <w:autoSpaceDE w:val="0"/>
        <w:autoSpaceDN w:val="0"/>
        <w:adjustRightInd w:val="0"/>
        <w:rPr>
          <w:sz w:val="28"/>
          <w:szCs w:val="28"/>
        </w:rPr>
      </w:pPr>
    </w:p>
    <w:p w14:paraId="1DC19699" w14:textId="77777777" w:rsidR="00822C7D" w:rsidRPr="005A6E7C" w:rsidRDefault="00822C7D" w:rsidP="00822C7D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b/>
          <w:i/>
          <w:iCs/>
          <w:sz w:val="28"/>
          <w:szCs w:val="28"/>
        </w:rPr>
        <w:t>Предметные результаты</w:t>
      </w:r>
      <w:r w:rsidRPr="005A6E7C">
        <w:rPr>
          <w:b/>
          <w:i/>
          <w:sz w:val="28"/>
          <w:szCs w:val="28"/>
        </w:rPr>
        <w:t>:</w:t>
      </w:r>
    </w:p>
    <w:p w14:paraId="26BB322B" w14:textId="77777777" w:rsidR="00822C7D" w:rsidRPr="005A6E7C" w:rsidRDefault="00822C7D" w:rsidP="00822C7D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14:paraId="76805324" w14:textId="77777777" w:rsidR="00822C7D" w:rsidRPr="005A6E7C" w:rsidRDefault="00822C7D" w:rsidP="00822C7D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14:paraId="34027CC5" w14:textId="77777777" w:rsidR="00822C7D" w:rsidRPr="005A6E7C" w:rsidRDefault="00822C7D" w:rsidP="00822C7D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умение работать с разными источниками географической информации;</w:t>
      </w:r>
    </w:p>
    <w:p w14:paraId="5E797299" w14:textId="77777777" w:rsidR="00822C7D" w:rsidRPr="005A6E7C" w:rsidRDefault="00822C7D" w:rsidP="00822C7D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умение выделять, описывать и объяснять существенные признаки географических объектов и явлений;</w:t>
      </w:r>
    </w:p>
    <w:p w14:paraId="742E3A09" w14:textId="77777777" w:rsidR="00822C7D" w:rsidRPr="005A6E7C" w:rsidRDefault="00822C7D" w:rsidP="00822C7D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картографическая грамотность;</w:t>
      </w:r>
    </w:p>
    <w:p w14:paraId="2C755F09" w14:textId="77777777" w:rsidR="00822C7D" w:rsidRPr="005A6E7C" w:rsidRDefault="00822C7D" w:rsidP="00822C7D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14:paraId="2DCBA82C" w14:textId="77777777" w:rsidR="00822C7D" w:rsidRPr="005A6E7C" w:rsidRDefault="00822C7D" w:rsidP="00822C7D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14:paraId="78FF79E5" w14:textId="77777777" w:rsidR="00822C7D" w:rsidRPr="005A6E7C" w:rsidRDefault="00822C7D" w:rsidP="00822C7D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14:paraId="7BF44531" w14:textId="77777777" w:rsidR="00822C7D" w:rsidRPr="005A6E7C" w:rsidRDefault="00822C7D" w:rsidP="00822C7D">
      <w:pPr>
        <w:jc w:val="both"/>
        <w:rPr>
          <w:sz w:val="28"/>
          <w:szCs w:val="28"/>
          <w:lang w:eastAsia="ar-SA"/>
        </w:rPr>
      </w:pPr>
      <w:r w:rsidRPr="005A6E7C">
        <w:rPr>
          <w:sz w:val="28"/>
          <w:szCs w:val="28"/>
        </w:rPr>
        <w:t>• умения соблюдать меры безопасности в случае природных стихийных бедствий и техногенных катастроф.</w:t>
      </w:r>
    </w:p>
    <w:p w14:paraId="650F6481" w14:textId="77777777" w:rsidR="00822C7D" w:rsidRPr="005A6E7C" w:rsidRDefault="00822C7D" w:rsidP="00822C7D">
      <w:pPr>
        <w:pStyle w:val="1"/>
        <w:jc w:val="center"/>
        <w:rPr>
          <w:rStyle w:val="FontStyle18"/>
          <w:rFonts w:ascii="Times New Roman" w:eastAsia="SimSun" w:hAnsi="Times New Roman"/>
          <w:sz w:val="28"/>
          <w:szCs w:val="28"/>
          <w:lang w:val="ru-RU"/>
        </w:rPr>
      </w:pPr>
    </w:p>
    <w:p w14:paraId="1A8FA4DF" w14:textId="77777777" w:rsidR="00822C7D" w:rsidRPr="005A6E7C" w:rsidRDefault="00822C7D" w:rsidP="00822C7D">
      <w:pPr>
        <w:pStyle w:val="1"/>
        <w:jc w:val="center"/>
        <w:rPr>
          <w:rStyle w:val="FontStyle18"/>
          <w:rFonts w:ascii="Times New Roman" w:eastAsia="SimSun" w:hAnsi="Times New Roman"/>
          <w:sz w:val="28"/>
          <w:szCs w:val="28"/>
          <w:lang w:val="ru-RU"/>
        </w:rPr>
      </w:pPr>
      <w:r w:rsidRPr="005A6E7C">
        <w:rPr>
          <w:rStyle w:val="FontStyle18"/>
          <w:rFonts w:ascii="Times New Roman" w:eastAsia="SimSun" w:hAnsi="Times New Roman"/>
          <w:sz w:val="28"/>
          <w:szCs w:val="28"/>
          <w:lang w:val="ru-RU"/>
        </w:rPr>
        <w:t>Содержание программы учебного предмета. (68 часов.)</w:t>
      </w:r>
    </w:p>
    <w:p w14:paraId="13B4CA18" w14:textId="77777777" w:rsidR="00822C7D" w:rsidRPr="005A6E7C" w:rsidRDefault="00822C7D" w:rsidP="00822C7D">
      <w:pPr>
        <w:pStyle w:val="1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5A6E7C">
        <w:rPr>
          <w:rFonts w:ascii="Times New Roman" w:hAnsi="Times New Roman"/>
          <w:i/>
          <w:sz w:val="28"/>
          <w:szCs w:val="28"/>
          <w:u w:val="single"/>
          <w:lang w:val="ru-RU"/>
        </w:rPr>
        <w:t>Введение 1 час.</w:t>
      </w:r>
    </w:p>
    <w:p w14:paraId="19B9AE59" w14:textId="77777777" w:rsidR="00822C7D" w:rsidRPr="005A6E7C" w:rsidRDefault="00822C7D" w:rsidP="00822C7D">
      <w:pPr>
        <w:rPr>
          <w:sz w:val="28"/>
          <w:szCs w:val="28"/>
        </w:rPr>
      </w:pPr>
    </w:p>
    <w:p w14:paraId="03624595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Что изучает география России.</w:t>
      </w:r>
    </w:p>
    <w:p w14:paraId="6C140FE9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58B352FB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6E7C">
        <w:rPr>
          <w:b/>
          <w:sz w:val="28"/>
          <w:szCs w:val="28"/>
        </w:rPr>
        <w:t>Часть I</w:t>
      </w:r>
    </w:p>
    <w:p w14:paraId="72835267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FD36D9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5A6E7C">
        <w:rPr>
          <w:b/>
          <w:sz w:val="28"/>
          <w:szCs w:val="28"/>
          <w:u w:val="single"/>
        </w:rPr>
        <w:t>Тема 1. Россия на карте Мира. 12 часов.</w:t>
      </w:r>
    </w:p>
    <w:p w14:paraId="372DFF5F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AAA9F7F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i/>
          <w:iCs/>
          <w:sz w:val="28"/>
          <w:szCs w:val="28"/>
        </w:rPr>
        <w:t xml:space="preserve">    </w:t>
      </w:r>
      <w:r w:rsidRPr="005A6E7C">
        <w:rPr>
          <w:sz w:val="28"/>
          <w:szCs w:val="28"/>
        </w:rPr>
        <w:t>Виды  географического  положения  России.  Уровни (масштабы) географическо</w:t>
      </w:r>
      <w:r w:rsidRPr="005A6E7C">
        <w:rPr>
          <w:bCs/>
          <w:sz w:val="28"/>
          <w:szCs w:val="28"/>
        </w:rPr>
        <w:t xml:space="preserve">го </w:t>
      </w:r>
      <w:r w:rsidRPr="005A6E7C">
        <w:rPr>
          <w:sz w:val="28"/>
          <w:szCs w:val="28"/>
        </w:rPr>
        <w:t xml:space="preserve">положения.  </w:t>
      </w:r>
    </w:p>
    <w:p w14:paraId="7EB5CFFB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 Особенности физико-географического,   математико-географического, экономико-географического, транспортно-географического, геополитического, этнокультурного и эколого-географического положения. </w:t>
      </w:r>
    </w:p>
    <w:p w14:paraId="1FF8D256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Сравнение географического  положения России и  других государств.</w:t>
      </w:r>
    </w:p>
    <w:p w14:paraId="27A9F45A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территория.</w:t>
      </w:r>
    </w:p>
    <w:p w14:paraId="3E0FE2A2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    Государственные границы России, их типы и виды. Сухопутные и морские границы. </w:t>
      </w:r>
    </w:p>
    <w:p w14:paraId="027634B3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   Россия на карте часовых поясов. Местное, поясное, декретное, летнее время, их роль в хозяйстве и жизни людей.</w:t>
      </w:r>
    </w:p>
    <w:p w14:paraId="0BD07452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Этапы и методы географического изучения терри</w:t>
      </w:r>
      <w:r w:rsidRPr="005A6E7C">
        <w:rPr>
          <w:sz w:val="28"/>
          <w:szCs w:val="28"/>
        </w:rPr>
        <w:softHyphen/>
        <w:t>тории России.</w:t>
      </w:r>
    </w:p>
    <w:p w14:paraId="570B3798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Административно-территориальное устройство России. Субъекты Федерации. Федеральные округа.</w:t>
      </w:r>
    </w:p>
    <w:p w14:paraId="6460AFD4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6C463EF7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6E7C">
        <w:rPr>
          <w:b/>
          <w:sz w:val="28"/>
          <w:szCs w:val="28"/>
        </w:rPr>
        <w:t>Часть II</w:t>
      </w:r>
    </w:p>
    <w:p w14:paraId="5DEA7999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5A6E7C">
        <w:rPr>
          <w:b/>
          <w:sz w:val="28"/>
          <w:szCs w:val="28"/>
          <w:u w:val="single"/>
        </w:rPr>
        <w:t>Природа 55 часов.</w:t>
      </w:r>
    </w:p>
    <w:p w14:paraId="0747C3C5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672E003B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 Геологическая история и геологическое строение территории России. Устойчивые и подвижные участ</w:t>
      </w:r>
      <w:r w:rsidRPr="005A6E7C">
        <w:rPr>
          <w:sz w:val="28"/>
          <w:szCs w:val="28"/>
        </w:rPr>
        <w:softHyphen/>
        <w:t>ки земной коры. Основные этапы геологической исто</w:t>
      </w:r>
      <w:r w:rsidRPr="005A6E7C">
        <w:rPr>
          <w:sz w:val="28"/>
          <w:szCs w:val="28"/>
        </w:rPr>
        <w:softHyphen/>
        <w:t>рии формирования земной коры на территории стра</w:t>
      </w:r>
      <w:r w:rsidRPr="005A6E7C">
        <w:rPr>
          <w:sz w:val="28"/>
          <w:szCs w:val="28"/>
        </w:rPr>
        <w:softHyphen/>
        <w:t>ны. Основные тектонические структуры.</w:t>
      </w:r>
    </w:p>
    <w:p w14:paraId="6ACBC2F4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>Рельеф России. Основные формы рельефа, их связь со стро</w:t>
      </w:r>
      <w:r w:rsidRPr="005A6E7C">
        <w:rPr>
          <w:sz w:val="28"/>
          <w:szCs w:val="28"/>
        </w:rPr>
        <w:softHyphen/>
        <w:t>ением литосферы. Горы и равнины. Влияние внутрен</w:t>
      </w:r>
      <w:r w:rsidRPr="005A6E7C">
        <w:rPr>
          <w:sz w:val="28"/>
          <w:szCs w:val="28"/>
        </w:rPr>
        <w:softHyphen/>
        <w:t>них и внешних процессов на формирование рельефа.</w:t>
      </w:r>
    </w:p>
    <w:p w14:paraId="2602FD95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   Движение земной коры. Области современного горообразования,   землетрясений  и  вулканизма.   Современные рельефообразующие процессы и опасные природные явления. Древнее и современное оледенения.</w:t>
      </w:r>
    </w:p>
    <w:p w14:paraId="5BC7092E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Стихийные природные явления в литосфере. Влияние литосферы и рельефа на другие компоненты природы.</w:t>
      </w:r>
    </w:p>
    <w:p w14:paraId="7DB8118F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   Человек и литосфера.  Закономерности размещения месторождений   полезных   ископаемых. </w:t>
      </w:r>
    </w:p>
    <w:p w14:paraId="198691B7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     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</w:p>
    <w:p w14:paraId="5A90C935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Проявление закономерностей формирования релье</w:t>
      </w:r>
      <w:r w:rsidRPr="005A6E7C">
        <w:rPr>
          <w:sz w:val="28"/>
          <w:szCs w:val="28"/>
        </w:rPr>
        <w:softHyphen/>
        <w:t>фа и его современного развития на примере своего региона и своей местности.</w:t>
      </w:r>
    </w:p>
    <w:p w14:paraId="7F83EB23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 Факторы, определяющие климат России. Влияние географической широты, подстилающей поверх</w:t>
      </w:r>
      <w:r w:rsidRPr="005A6E7C">
        <w:rPr>
          <w:sz w:val="28"/>
          <w:szCs w:val="28"/>
        </w:rPr>
        <w:softHyphen/>
        <w:t xml:space="preserve">ности, циркуляции воздушных масс. Циклоны и антициклоны. </w:t>
      </w:r>
    </w:p>
    <w:p w14:paraId="02E0ABB5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Закономерности распределения тепла и влаги на территории страны (средние температуры января и июля, осадки, испарение, испаря</w:t>
      </w:r>
      <w:r w:rsidRPr="005A6E7C">
        <w:rPr>
          <w:sz w:val="28"/>
          <w:szCs w:val="28"/>
        </w:rPr>
        <w:softHyphen/>
        <w:t xml:space="preserve">емость, коэффициент увлажнения). </w:t>
      </w:r>
    </w:p>
    <w:p w14:paraId="0027FA53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Сезонность кли</w:t>
      </w:r>
      <w:r w:rsidRPr="005A6E7C">
        <w:rPr>
          <w:sz w:val="28"/>
          <w:szCs w:val="28"/>
        </w:rPr>
        <w:softHyphen/>
        <w:t>мата.</w:t>
      </w:r>
    </w:p>
    <w:p w14:paraId="18BB0525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Типы  климатов  России.  Синоптическая карта России. Комфортность  (</w:t>
      </w:r>
      <w:proofErr w:type="spellStart"/>
      <w:r w:rsidRPr="005A6E7C">
        <w:rPr>
          <w:sz w:val="28"/>
          <w:szCs w:val="28"/>
        </w:rPr>
        <w:t>дискомфортность</w:t>
      </w:r>
      <w:proofErr w:type="spellEnd"/>
      <w:r w:rsidRPr="005A6E7C">
        <w:rPr>
          <w:sz w:val="28"/>
          <w:szCs w:val="28"/>
        </w:rPr>
        <w:t>) климатических условий. Изменение климата под влиянием естественных факторов.</w:t>
      </w:r>
    </w:p>
    <w:p w14:paraId="59C10F63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Климат и человек. Влияние климата на быт человека, его жилище, одежду, способы передвижения, здоровье.   Опасные  и  неблагоприятные  климатические явления. Методы изучения и прогнозирования климатических явлений. Климат своего региона.</w:t>
      </w:r>
    </w:p>
    <w:p w14:paraId="5E782653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 Разнообразие внутренних вод России. Реки. Главные речные системы,  водоразделы,   бассейны.   Распределение  рек   по бассейнам океанов. Питание, режим, расход, годовой сток рек, ледовый режим. Опасные явления, связан</w:t>
      </w:r>
      <w:r w:rsidRPr="005A6E7C">
        <w:rPr>
          <w:sz w:val="28"/>
          <w:szCs w:val="28"/>
        </w:rPr>
        <w:softHyphen/>
        <w:t>ные с водами (паводки, наводнения, лавины, сели), их предупреждение. Роль рек в освоении территории и развитии экономики России.</w:t>
      </w:r>
    </w:p>
    <w:p w14:paraId="4263246E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  Озера, их происхождение. Болота. Подземные воды. </w:t>
      </w:r>
    </w:p>
    <w:p w14:paraId="70796779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   Ледники. Многолетняя мерзлота.</w:t>
      </w:r>
    </w:p>
    <w:p w14:paraId="7C839326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Водные ресурсы и человек. Неравномерность рас</w:t>
      </w:r>
      <w:r w:rsidRPr="005A6E7C">
        <w:rPr>
          <w:sz w:val="28"/>
          <w:szCs w:val="28"/>
        </w:rPr>
        <w:softHyphen/>
        <w:t>пределения водных ресурсов. Рост их потребления и загрязнения. Пути сохранения качества водных ресурсов.</w:t>
      </w:r>
    </w:p>
    <w:p w14:paraId="5EB1254B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b/>
          <w:bCs/>
          <w:sz w:val="28"/>
          <w:szCs w:val="28"/>
        </w:rPr>
        <w:t xml:space="preserve">     </w:t>
      </w:r>
      <w:r w:rsidRPr="005A6E7C">
        <w:rPr>
          <w:sz w:val="28"/>
          <w:szCs w:val="28"/>
        </w:rPr>
        <w:t>Почва - особый компонент природы. В. В. Доку</w:t>
      </w:r>
      <w:r w:rsidRPr="005A6E7C">
        <w:rPr>
          <w:sz w:val="28"/>
          <w:szCs w:val="28"/>
        </w:rPr>
        <w:softHyphen/>
        <w:t>чаев — основоположник почвоведения. Почва - на</w:t>
      </w:r>
      <w:r w:rsidRPr="005A6E7C">
        <w:rPr>
          <w:sz w:val="28"/>
          <w:szCs w:val="28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14:paraId="4CF09E43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Человек и почва. Почвенные ресурсы России. Из</w:t>
      </w:r>
      <w:r w:rsidRPr="005A6E7C">
        <w:rPr>
          <w:sz w:val="28"/>
          <w:szCs w:val="28"/>
        </w:rPr>
        <w:softHyphen/>
        <w:t>менение почв в процессе их хозяйственного использо</w:t>
      </w:r>
      <w:r w:rsidRPr="005A6E7C">
        <w:rPr>
          <w:sz w:val="28"/>
          <w:szCs w:val="28"/>
        </w:rPr>
        <w:softHyphen/>
        <w:t>вания. Мелиорация земель и охрана почв: борьба эрозией и загрязнением.</w:t>
      </w:r>
    </w:p>
    <w:p w14:paraId="45F45F62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Особенности почв своего региона и своей местнос</w:t>
      </w:r>
      <w:r w:rsidRPr="005A6E7C">
        <w:rPr>
          <w:sz w:val="28"/>
          <w:szCs w:val="28"/>
        </w:rPr>
        <w:softHyphen/>
        <w:t>ти.</w:t>
      </w:r>
    </w:p>
    <w:p w14:paraId="4AFC13C9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 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14:paraId="438FD00C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14:paraId="7F2D47E1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b/>
          <w:bCs/>
          <w:sz w:val="28"/>
          <w:szCs w:val="28"/>
        </w:rPr>
        <w:t xml:space="preserve">     </w:t>
      </w:r>
      <w:r w:rsidRPr="005A6E7C">
        <w:rPr>
          <w:sz w:val="28"/>
          <w:szCs w:val="28"/>
        </w:rPr>
        <w:t>Формирование природных комплексов (ПТК) - результат длительного развития географической обо</w:t>
      </w:r>
      <w:r w:rsidRPr="005A6E7C">
        <w:rPr>
          <w:sz w:val="28"/>
          <w:szCs w:val="28"/>
        </w:rPr>
        <w:softHyphen/>
        <w:t>рочки Земли. Локальный, региональный и глобальный уровни ПТК. Физико-географическое райониро</w:t>
      </w:r>
      <w:r w:rsidRPr="005A6E7C">
        <w:rPr>
          <w:sz w:val="28"/>
          <w:szCs w:val="28"/>
        </w:rPr>
        <w:softHyphen/>
        <w:t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14:paraId="072B75AF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14:paraId="294E6044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Характеристика арктических пустынь, тундр и лесотундр, лесов, </w:t>
      </w:r>
      <w:proofErr w:type="spellStart"/>
      <w:r w:rsidRPr="005A6E7C">
        <w:rPr>
          <w:sz w:val="28"/>
          <w:szCs w:val="28"/>
        </w:rPr>
        <w:t>лесостепей</w:t>
      </w:r>
      <w:proofErr w:type="spellEnd"/>
      <w:r w:rsidRPr="005A6E7C">
        <w:rPr>
          <w:sz w:val="28"/>
          <w:szCs w:val="28"/>
        </w:rPr>
        <w:t xml:space="preserve"> и степей, полупустынь |и пустынь. Высотная поясность. Природные ресурсы зон, их использование, экологические проблемы. Заповедники. Особо охраняемые природные тер</w:t>
      </w:r>
      <w:r w:rsidRPr="005A6E7C">
        <w:rPr>
          <w:sz w:val="28"/>
          <w:szCs w:val="28"/>
        </w:rPr>
        <w:softHyphen/>
        <w:t>ритории. Памятники всемирного природного наследия.</w:t>
      </w:r>
    </w:p>
    <w:p w14:paraId="3ECFD231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>Природная зона своей местности. Ее экологические проблемы.</w:t>
      </w:r>
    </w:p>
    <w:p w14:paraId="45BF7233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 Влияние природных условий на жизнь и здоровье человека. Антропогенные воздействия на природу. Рациональное природопользование. Экологическая ситуация в России.</w:t>
      </w:r>
    </w:p>
    <w:p w14:paraId="5C8CE48B" w14:textId="77777777" w:rsidR="00822C7D" w:rsidRPr="005A6E7C" w:rsidRDefault="00822C7D" w:rsidP="00822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2428966B" w14:textId="77777777" w:rsidR="00822C7D" w:rsidRPr="005A6E7C" w:rsidRDefault="00822C7D" w:rsidP="00822C7D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5A6E7C">
        <w:rPr>
          <w:rFonts w:ascii="Times New Roman" w:hAnsi="Times New Roman"/>
          <w:sz w:val="28"/>
          <w:szCs w:val="28"/>
          <w:lang w:val="ru-RU"/>
        </w:rPr>
        <w:t>Требования к уровню подготовки учащихся.</w:t>
      </w:r>
    </w:p>
    <w:p w14:paraId="441F4C41" w14:textId="77777777" w:rsidR="00822C7D" w:rsidRPr="005A6E7C" w:rsidRDefault="00822C7D" w:rsidP="00822C7D">
      <w:pPr>
        <w:rPr>
          <w:sz w:val="28"/>
          <w:szCs w:val="28"/>
        </w:rPr>
      </w:pPr>
    </w:p>
    <w:p w14:paraId="7FBD3B17" w14:textId="77777777" w:rsidR="00822C7D" w:rsidRPr="005A6E7C" w:rsidRDefault="00822C7D" w:rsidP="00822C7D">
      <w:pPr>
        <w:rPr>
          <w:b/>
          <w:bCs/>
          <w:iCs/>
          <w:sz w:val="28"/>
          <w:szCs w:val="28"/>
        </w:rPr>
      </w:pPr>
      <w:r w:rsidRPr="005A6E7C">
        <w:rPr>
          <w:b/>
          <w:bCs/>
          <w:iCs/>
          <w:sz w:val="28"/>
          <w:szCs w:val="28"/>
        </w:rPr>
        <w:t>Ученик получает возможность научиться:</w:t>
      </w:r>
    </w:p>
    <w:p w14:paraId="1990EDA0" w14:textId="77777777" w:rsidR="00822C7D" w:rsidRPr="005A6E7C" w:rsidRDefault="00822C7D" w:rsidP="00822C7D">
      <w:pPr>
        <w:rPr>
          <w:sz w:val="28"/>
          <w:szCs w:val="28"/>
        </w:rPr>
      </w:pPr>
    </w:p>
    <w:p w14:paraId="67F8C7CC" w14:textId="77777777" w:rsidR="00822C7D" w:rsidRPr="005A6E7C" w:rsidRDefault="00822C7D" w:rsidP="00822C7D">
      <w:pPr>
        <w:numPr>
          <w:ilvl w:val="0"/>
          <w:numId w:val="1"/>
        </w:numPr>
        <w:ind w:left="0"/>
        <w:rPr>
          <w:i/>
          <w:sz w:val="28"/>
          <w:szCs w:val="28"/>
        </w:rPr>
      </w:pPr>
      <w:r w:rsidRPr="005A6E7C">
        <w:rPr>
          <w:i/>
          <w:sz w:val="28"/>
          <w:szCs w:val="28"/>
        </w:rPr>
        <w:t>Знать и понимать:</w:t>
      </w:r>
    </w:p>
    <w:p w14:paraId="4E15D18C" w14:textId="77777777" w:rsidR="00822C7D" w:rsidRPr="005A6E7C" w:rsidRDefault="00822C7D" w:rsidP="00822C7D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- основные географические понятия и термины; различия   географических карт по содержанию;</w:t>
      </w:r>
    </w:p>
    <w:p w14:paraId="3614CC0A" w14:textId="77777777" w:rsidR="00822C7D" w:rsidRPr="005A6E7C" w:rsidRDefault="00822C7D" w:rsidP="00822C7D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 xml:space="preserve">- географические следствия движений Земли, географические явления и   </w:t>
      </w:r>
    </w:p>
    <w:p w14:paraId="56E46FDA" w14:textId="77777777" w:rsidR="00822C7D" w:rsidRPr="005A6E7C" w:rsidRDefault="00822C7D" w:rsidP="00822C7D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14:paraId="14A3DE55" w14:textId="77777777" w:rsidR="00822C7D" w:rsidRPr="005A6E7C" w:rsidRDefault="00822C7D" w:rsidP="00822C7D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- различия в хозяйственном освоении разных территорий и акваторий; связь между  географическим положением, природными условиями, ресурсами и хозяйством отдельных регионов и стран;</w:t>
      </w:r>
    </w:p>
    <w:p w14:paraId="6D951813" w14:textId="77777777" w:rsidR="00822C7D" w:rsidRPr="005A6E7C" w:rsidRDefault="00822C7D" w:rsidP="00822C7D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- специфику географического положения и административно территориального  устройства Российской Федерации; особенности ее природы;</w:t>
      </w:r>
    </w:p>
    <w:p w14:paraId="0BC98FC2" w14:textId="77777777" w:rsidR="00822C7D" w:rsidRPr="005A6E7C" w:rsidRDefault="00822C7D" w:rsidP="00822C7D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 xml:space="preserve">- природные и антропогенные причины возникновения </w:t>
      </w:r>
      <w:proofErr w:type="spellStart"/>
      <w:r w:rsidRPr="005A6E7C">
        <w:rPr>
          <w:sz w:val="28"/>
          <w:szCs w:val="28"/>
        </w:rPr>
        <w:t>геоэкологических</w:t>
      </w:r>
      <w:proofErr w:type="spellEnd"/>
      <w:r w:rsidRPr="005A6E7C">
        <w:rPr>
          <w:sz w:val="28"/>
          <w:szCs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14:paraId="4E9CCCE2" w14:textId="77777777" w:rsidR="00822C7D" w:rsidRPr="005A6E7C" w:rsidRDefault="00822C7D" w:rsidP="00822C7D">
      <w:pPr>
        <w:tabs>
          <w:tab w:val="left" w:pos="567"/>
        </w:tabs>
        <w:spacing w:before="40"/>
        <w:rPr>
          <w:sz w:val="28"/>
          <w:szCs w:val="28"/>
        </w:rPr>
      </w:pPr>
    </w:p>
    <w:p w14:paraId="706CD7E9" w14:textId="77777777" w:rsidR="00822C7D" w:rsidRPr="005A6E7C" w:rsidRDefault="00822C7D" w:rsidP="00822C7D">
      <w:pPr>
        <w:numPr>
          <w:ilvl w:val="0"/>
          <w:numId w:val="1"/>
        </w:numPr>
        <w:tabs>
          <w:tab w:val="left" w:pos="567"/>
        </w:tabs>
        <w:spacing w:before="40"/>
        <w:ind w:left="0"/>
        <w:rPr>
          <w:i/>
          <w:sz w:val="28"/>
          <w:szCs w:val="28"/>
        </w:rPr>
      </w:pPr>
      <w:r w:rsidRPr="005A6E7C">
        <w:rPr>
          <w:i/>
          <w:sz w:val="28"/>
          <w:szCs w:val="28"/>
        </w:rPr>
        <w:t>Уметь:</w:t>
      </w:r>
    </w:p>
    <w:p w14:paraId="1AA3EF5F" w14:textId="77777777" w:rsidR="00822C7D" w:rsidRPr="005A6E7C" w:rsidRDefault="00822C7D" w:rsidP="00822C7D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- выделять, описывать и объяснять существенные признаки географических объектов и явлений;</w:t>
      </w:r>
    </w:p>
    <w:p w14:paraId="1E22CE61" w14:textId="77777777" w:rsidR="00822C7D" w:rsidRPr="005A6E7C" w:rsidRDefault="00822C7D" w:rsidP="00822C7D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- находить</w:t>
      </w:r>
      <w:r w:rsidRPr="005A6E7C">
        <w:rPr>
          <w:b/>
          <w:i/>
          <w:sz w:val="28"/>
          <w:szCs w:val="28"/>
        </w:rPr>
        <w:t xml:space="preserve"> </w:t>
      </w:r>
      <w:r w:rsidRPr="005A6E7C">
        <w:rPr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14:paraId="385421ED" w14:textId="77777777" w:rsidR="00822C7D" w:rsidRPr="005A6E7C" w:rsidRDefault="00822C7D" w:rsidP="00822C7D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 xml:space="preserve"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14:paraId="0EA64DE7" w14:textId="77777777" w:rsidR="00822C7D" w:rsidRPr="005A6E7C" w:rsidRDefault="00822C7D" w:rsidP="00822C7D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14:paraId="1D07515D" w14:textId="77777777" w:rsidR="00822C7D" w:rsidRPr="005A6E7C" w:rsidRDefault="00822C7D" w:rsidP="00822C7D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- 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14:paraId="3CC92A56" w14:textId="77777777" w:rsidR="00822C7D" w:rsidRPr="005A6E7C" w:rsidRDefault="00822C7D" w:rsidP="00822C7D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- применять</w:t>
      </w:r>
      <w:r w:rsidRPr="005A6E7C">
        <w:rPr>
          <w:b/>
          <w:i/>
          <w:sz w:val="28"/>
          <w:szCs w:val="28"/>
        </w:rPr>
        <w:t xml:space="preserve"> </w:t>
      </w:r>
      <w:r w:rsidRPr="005A6E7C">
        <w:rPr>
          <w:sz w:val="28"/>
          <w:szCs w:val="28"/>
        </w:rPr>
        <w:t xml:space="preserve">приборы и инструменты для определения количественных и </w:t>
      </w:r>
    </w:p>
    <w:p w14:paraId="0C69FF02" w14:textId="77777777" w:rsidR="00822C7D" w:rsidRPr="005A6E7C" w:rsidRDefault="00822C7D" w:rsidP="00822C7D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качественных характеристик компонентов природы.</w:t>
      </w:r>
    </w:p>
    <w:p w14:paraId="5968BA6E" w14:textId="77777777" w:rsidR="00822C7D" w:rsidRPr="005A6E7C" w:rsidRDefault="00822C7D" w:rsidP="00822C7D">
      <w:pPr>
        <w:tabs>
          <w:tab w:val="left" w:pos="567"/>
        </w:tabs>
        <w:spacing w:before="40"/>
        <w:rPr>
          <w:sz w:val="28"/>
          <w:szCs w:val="28"/>
        </w:rPr>
      </w:pPr>
    </w:p>
    <w:p w14:paraId="21C4EB79" w14:textId="77777777" w:rsidR="00822C7D" w:rsidRPr="005A6E7C" w:rsidRDefault="00822C7D" w:rsidP="00822C7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i/>
          <w:sz w:val="28"/>
          <w:szCs w:val="28"/>
        </w:rPr>
      </w:pPr>
      <w:r w:rsidRPr="005A6E7C">
        <w:rPr>
          <w:i/>
          <w:iCs/>
          <w:sz w:val="28"/>
          <w:szCs w:val="28"/>
        </w:rPr>
        <w:t>Называть (показывать):</w:t>
      </w:r>
      <w:r w:rsidRPr="005A6E7C">
        <w:rPr>
          <w:i/>
          <w:sz w:val="28"/>
          <w:szCs w:val="28"/>
        </w:rPr>
        <w:t xml:space="preserve"> </w:t>
      </w:r>
    </w:p>
    <w:p w14:paraId="1A8A4ECF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основные отрасли хозяйства, отраслевые комплексы, крупнейшие промышленные центры; </w:t>
      </w:r>
    </w:p>
    <w:p w14:paraId="46FE2A79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основные транспортные магистрали и крупные транспортные узлы; </w:t>
      </w:r>
    </w:p>
    <w:p w14:paraId="1FB0448B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географические районы, их территориальный состав; </w:t>
      </w:r>
    </w:p>
    <w:p w14:paraId="48424124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отрасли местной промышленности. </w:t>
      </w:r>
    </w:p>
    <w:p w14:paraId="30C9E835" w14:textId="77777777" w:rsidR="00822C7D" w:rsidRPr="005A6E7C" w:rsidRDefault="00822C7D" w:rsidP="00822C7D">
      <w:pPr>
        <w:rPr>
          <w:sz w:val="28"/>
          <w:szCs w:val="28"/>
        </w:rPr>
      </w:pPr>
    </w:p>
    <w:p w14:paraId="4CDE02D5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iCs/>
          <w:sz w:val="28"/>
          <w:szCs w:val="28"/>
        </w:rPr>
        <w:t xml:space="preserve"> 4. </w:t>
      </w:r>
      <w:r w:rsidRPr="005A6E7C">
        <w:rPr>
          <w:i/>
          <w:iCs/>
          <w:sz w:val="28"/>
          <w:szCs w:val="28"/>
        </w:rPr>
        <w:t>Описывать:</w:t>
      </w:r>
      <w:r w:rsidRPr="005A6E7C">
        <w:rPr>
          <w:sz w:val="28"/>
          <w:szCs w:val="28"/>
        </w:rPr>
        <w:t xml:space="preserve"> </w:t>
      </w:r>
    </w:p>
    <w:p w14:paraId="7C1F8D73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природные ресурсы; </w:t>
      </w:r>
    </w:p>
    <w:p w14:paraId="61828071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периоды формирования хозяйства России; </w:t>
      </w:r>
    </w:p>
    <w:p w14:paraId="66865F11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особенности отраслей; </w:t>
      </w:r>
    </w:p>
    <w:p w14:paraId="4BF9FE38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традиционные отрасли хозяйства коренных народов в национально - территориальных             </w:t>
      </w:r>
    </w:p>
    <w:p w14:paraId="509A8B86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                                                                                                                                         образованиях; </w:t>
      </w:r>
    </w:p>
    <w:p w14:paraId="53E78412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экономические связи районов; </w:t>
      </w:r>
    </w:p>
    <w:p w14:paraId="73C2920F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>- состав и структуру отраслевых комплексов.</w:t>
      </w:r>
    </w:p>
    <w:p w14:paraId="0A6A3C65" w14:textId="77777777" w:rsidR="00822C7D" w:rsidRPr="005A6E7C" w:rsidRDefault="00822C7D" w:rsidP="00822C7D">
      <w:pPr>
        <w:pStyle w:val="a4"/>
        <w:spacing w:before="0" w:beforeAutospacing="0" w:after="0" w:afterAutospacing="0"/>
        <w:rPr>
          <w:sz w:val="28"/>
          <w:szCs w:val="28"/>
        </w:rPr>
      </w:pPr>
      <w:r w:rsidRPr="005A6E7C">
        <w:rPr>
          <w:iCs/>
          <w:sz w:val="28"/>
          <w:szCs w:val="28"/>
        </w:rPr>
        <w:t xml:space="preserve">     5. </w:t>
      </w:r>
      <w:r w:rsidRPr="005A6E7C">
        <w:rPr>
          <w:i/>
          <w:iCs/>
          <w:sz w:val="28"/>
          <w:szCs w:val="28"/>
        </w:rPr>
        <w:t>Объяснять:</w:t>
      </w:r>
      <w:r w:rsidRPr="005A6E7C">
        <w:rPr>
          <w:sz w:val="28"/>
          <w:szCs w:val="28"/>
        </w:rPr>
        <w:t xml:space="preserve"> </w:t>
      </w:r>
    </w:p>
    <w:p w14:paraId="289B9462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различия в освоении территории; </w:t>
      </w:r>
    </w:p>
    <w:p w14:paraId="73983516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влияние разных факторов на формирование географической структуры районов; </w:t>
      </w:r>
    </w:p>
    <w:p w14:paraId="313983C1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размещение главных центров производства; </w:t>
      </w:r>
    </w:p>
    <w:p w14:paraId="06805936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сельскохозяйственную специализацию территории; </w:t>
      </w:r>
    </w:p>
    <w:p w14:paraId="04EB14C8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структуру ввоза и вывоза; </w:t>
      </w:r>
    </w:p>
    <w:p w14:paraId="4988FDEB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современные социально-экономические и экологические проблемы территорий. </w:t>
      </w:r>
    </w:p>
    <w:p w14:paraId="2782023B" w14:textId="77777777" w:rsidR="00822C7D" w:rsidRPr="005A6E7C" w:rsidRDefault="00822C7D" w:rsidP="00822C7D">
      <w:pPr>
        <w:rPr>
          <w:sz w:val="28"/>
          <w:szCs w:val="28"/>
        </w:rPr>
      </w:pPr>
    </w:p>
    <w:p w14:paraId="419C4D74" w14:textId="77777777" w:rsidR="00822C7D" w:rsidRPr="005A6E7C" w:rsidRDefault="00822C7D" w:rsidP="00822C7D">
      <w:pPr>
        <w:pStyle w:val="a4"/>
        <w:spacing w:before="0" w:beforeAutospacing="0" w:after="0" w:afterAutospacing="0"/>
        <w:rPr>
          <w:sz w:val="28"/>
          <w:szCs w:val="28"/>
        </w:rPr>
      </w:pPr>
      <w:r w:rsidRPr="005A6E7C">
        <w:rPr>
          <w:b/>
          <w:iCs/>
          <w:sz w:val="28"/>
          <w:szCs w:val="28"/>
        </w:rPr>
        <w:t xml:space="preserve">          </w:t>
      </w:r>
      <w:r w:rsidRPr="005A6E7C">
        <w:rPr>
          <w:iCs/>
          <w:sz w:val="28"/>
          <w:szCs w:val="28"/>
        </w:rPr>
        <w:t xml:space="preserve">6. </w:t>
      </w:r>
      <w:r w:rsidRPr="005A6E7C">
        <w:rPr>
          <w:i/>
          <w:iCs/>
          <w:sz w:val="28"/>
          <w:szCs w:val="28"/>
        </w:rPr>
        <w:t>Прогнозировать:</w:t>
      </w:r>
      <w:r w:rsidRPr="005A6E7C">
        <w:rPr>
          <w:sz w:val="28"/>
          <w:szCs w:val="28"/>
        </w:rPr>
        <w:t xml:space="preserve"> </w:t>
      </w:r>
    </w:p>
    <w:p w14:paraId="24542193" w14:textId="77777777" w:rsidR="00822C7D" w:rsidRPr="005A6E7C" w:rsidRDefault="00822C7D" w:rsidP="00822C7D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возможные пути развития территории под влиянием определённых факторов. </w:t>
      </w:r>
    </w:p>
    <w:p w14:paraId="4A98D45A" w14:textId="77777777" w:rsidR="00822C7D" w:rsidRPr="005A6E7C" w:rsidRDefault="00822C7D" w:rsidP="00822C7D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5A6E7C">
        <w:rPr>
          <w:rFonts w:ascii="Times New Roman" w:eastAsia="ヒラギノ角ゴ Pro W3" w:hAnsi="Times New Roman"/>
          <w:b/>
          <w:color w:val="000000"/>
          <w:sz w:val="28"/>
          <w:szCs w:val="28"/>
        </w:rPr>
        <w:t xml:space="preserve">- </w:t>
      </w:r>
      <w:r w:rsidRPr="005A6E7C">
        <w:rPr>
          <w:rFonts w:ascii="Times New Roman" w:hAnsi="Times New Roman"/>
          <w:bCs/>
          <w:iCs/>
          <w:sz w:val="28"/>
          <w:szCs w:val="28"/>
        </w:rPr>
        <w:t>выделять, описывать и объяснять существенные признаки географических объектов и явлений;</w:t>
      </w:r>
    </w:p>
    <w:p w14:paraId="64175344" w14:textId="77777777" w:rsidR="00822C7D" w:rsidRPr="005A6E7C" w:rsidRDefault="00822C7D" w:rsidP="00822C7D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5A6E7C">
        <w:rPr>
          <w:rFonts w:ascii="Times New Roman" w:hAnsi="Times New Roman"/>
          <w:bCs/>
          <w:iCs/>
          <w:sz w:val="28"/>
          <w:szCs w:val="28"/>
        </w:rPr>
        <w:t>- находить в разных источниках и анализировать информацию, необходимую для изучения географических объектов и явлений, разных территорий России;</w:t>
      </w:r>
    </w:p>
    <w:p w14:paraId="6DE237FC" w14:textId="77777777" w:rsidR="00822C7D" w:rsidRPr="005A6E7C" w:rsidRDefault="00822C7D" w:rsidP="00822C7D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5A6E7C">
        <w:rPr>
          <w:rFonts w:ascii="Times New Roman" w:hAnsi="Times New Roman"/>
          <w:bCs/>
          <w:iCs/>
          <w:sz w:val="28"/>
          <w:szCs w:val="28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14:paraId="1A8AA80C" w14:textId="77777777" w:rsidR="00822C7D" w:rsidRPr="005A6E7C" w:rsidRDefault="00822C7D" w:rsidP="00822C7D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5A6E7C">
        <w:rPr>
          <w:rFonts w:ascii="Times New Roman" w:hAnsi="Times New Roman"/>
          <w:bCs/>
          <w:iCs/>
          <w:sz w:val="28"/>
          <w:szCs w:val="28"/>
        </w:rPr>
        <w:t>- проведения самостоятельного поиска географической информации из разных источников: картографических, статистических, геоинформационных.</w:t>
      </w:r>
    </w:p>
    <w:p w14:paraId="545DA49B" w14:textId="77777777" w:rsidR="00822C7D" w:rsidRPr="005A6E7C" w:rsidRDefault="00822C7D" w:rsidP="00822C7D">
      <w:pPr>
        <w:rPr>
          <w:sz w:val="28"/>
          <w:szCs w:val="28"/>
        </w:rPr>
      </w:pPr>
    </w:p>
    <w:p w14:paraId="2780BCC1" w14:textId="77777777" w:rsidR="00822C7D" w:rsidRDefault="00822C7D" w:rsidP="00822C7D">
      <w:pPr>
        <w:ind w:firstLine="720"/>
        <w:jc w:val="center"/>
        <w:rPr>
          <w:b/>
          <w:sz w:val="32"/>
          <w:szCs w:val="32"/>
        </w:rPr>
      </w:pPr>
    </w:p>
    <w:p w14:paraId="10D607EA" w14:textId="77777777" w:rsidR="00822C7D" w:rsidRDefault="00822C7D" w:rsidP="00822C7D">
      <w:pPr>
        <w:ind w:firstLine="720"/>
        <w:jc w:val="center"/>
        <w:rPr>
          <w:b/>
          <w:sz w:val="32"/>
          <w:szCs w:val="32"/>
        </w:rPr>
      </w:pPr>
    </w:p>
    <w:p w14:paraId="7DFA60A4" w14:textId="77777777" w:rsidR="00822C7D" w:rsidRDefault="00822C7D" w:rsidP="00822C7D">
      <w:pPr>
        <w:ind w:firstLine="720"/>
        <w:jc w:val="center"/>
        <w:rPr>
          <w:b/>
          <w:sz w:val="32"/>
          <w:szCs w:val="32"/>
        </w:rPr>
      </w:pPr>
    </w:p>
    <w:p w14:paraId="095A5C1B" w14:textId="77777777" w:rsidR="00822C7D" w:rsidRDefault="00822C7D" w:rsidP="00822C7D">
      <w:pPr>
        <w:ind w:firstLine="720"/>
        <w:jc w:val="center"/>
        <w:rPr>
          <w:b/>
          <w:sz w:val="32"/>
          <w:szCs w:val="32"/>
        </w:rPr>
      </w:pPr>
    </w:p>
    <w:p w14:paraId="6A8C3A45" w14:textId="77777777" w:rsidR="00822C7D" w:rsidRDefault="00822C7D" w:rsidP="00822C7D">
      <w:pPr>
        <w:ind w:firstLine="720"/>
        <w:jc w:val="center"/>
        <w:rPr>
          <w:b/>
          <w:sz w:val="32"/>
          <w:szCs w:val="32"/>
        </w:rPr>
      </w:pPr>
    </w:p>
    <w:p w14:paraId="20A44754" w14:textId="77777777" w:rsidR="00822C7D" w:rsidRDefault="00822C7D" w:rsidP="00822C7D">
      <w:pPr>
        <w:ind w:firstLine="720"/>
        <w:jc w:val="center"/>
        <w:rPr>
          <w:b/>
          <w:sz w:val="32"/>
          <w:szCs w:val="32"/>
        </w:rPr>
      </w:pPr>
    </w:p>
    <w:p w14:paraId="59512852" w14:textId="77777777" w:rsidR="00822C7D" w:rsidRDefault="00822C7D" w:rsidP="00822C7D">
      <w:pPr>
        <w:ind w:firstLine="720"/>
        <w:jc w:val="center"/>
        <w:rPr>
          <w:b/>
          <w:sz w:val="32"/>
          <w:szCs w:val="32"/>
        </w:rPr>
      </w:pPr>
    </w:p>
    <w:p w14:paraId="1984C495" w14:textId="77777777" w:rsidR="00822C7D" w:rsidRDefault="00822C7D" w:rsidP="00822C7D">
      <w:pPr>
        <w:ind w:firstLine="720"/>
        <w:jc w:val="center"/>
        <w:rPr>
          <w:b/>
          <w:sz w:val="32"/>
          <w:szCs w:val="32"/>
        </w:rPr>
      </w:pPr>
    </w:p>
    <w:p w14:paraId="15764619" w14:textId="77777777" w:rsidR="00822C7D" w:rsidRPr="00544D97" w:rsidRDefault="00822C7D" w:rsidP="00822C7D">
      <w:pPr>
        <w:ind w:firstLine="720"/>
        <w:jc w:val="center"/>
        <w:rPr>
          <w:b/>
          <w:sz w:val="32"/>
          <w:szCs w:val="32"/>
        </w:rPr>
      </w:pPr>
      <w:r w:rsidRPr="00544D97">
        <w:rPr>
          <w:b/>
          <w:sz w:val="32"/>
          <w:szCs w:val="32"/>
        </w:rPr>
        <w:t>Календарно – тематическое планирование.</w:t>
      </w:r>
    </w:p>
    <w:p w14:paraId="756BE8DF" w14:textId="77777777" w:rsidR="00822C7D" w:rsidRPr="00544D97" w:rsidRDefault="00822C7D" w:rsidP="00822C7D">
      <w:pPr>
        <w:tabs>
          <w:tab w:val="left" w:pos="2571"/>
        </w:tabs>
        <w:rPr>
          <w:sz w:val="32"/>
          <w:szCs w:val="32"/>
        </w:rPr>
      </w:pPr>
    </w:p>
    <w:tbl>
      <w:tblPr>
        <w:tblW w:w="10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078"/>
        <w:gridCol w:w="65"/>
        <w:gridCol w:w="170"/>
        <w:gridCol w:w="856"/>
        <w:gridCol w:w="6116"/>
        <w:gridCol w:w="199"/>
      </w:tblGrid>
      <w:tr w:rsidR="00822C7D" w:rsidRPr="00544D97" w14:paraId="7423F84A" w14:textId="77777777" w:rsidTr="000B787D">
        <w:trPr>
          <w:gridAfter w:val="1"/>
          <w:wAfter w:w="199" w:type="dxa"/>
        </w:trPr>
        <w:tc>
          <w:tcPr>
            <w:tcW w:w="1960" w:type="dxa"/>
          </w:tcPr>
          <w:p w14:paraId="47D1B144" w14:textId="77777777" w:rsidR="00822C7D" w:rsidRPr="00544D97" w:rsidRDefault="00822C7D" w:rsidP="000B787D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544D97">
              <w:rPr>
                <w:rFonts w:ascii="Times New Roman" w:hAnsi="Times New Roman"/>
                <w:b w:val="0"/>
                <w:lang w:val="ru-RU"/>
              </w:rPr>
              <w:t>№ урока.</w:t>
            </w:r>
          </w:p>
        </w:tc>
        <w:tc>
          <w:tcPr>
            <w:tcW w:w="2169" w:type="dxa"/>
            <w:gridSpan w:val="4"/>
          </w:tcPr>
          <w:p w14:paraId="528A5A17" w14:textId="77777777" w:rsidR="00822C7D" w:rsidRPr="00544D97" w:rsidRDefault="00822C7D" w:rsidP="000B787D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544D97">
              <w:rPr>
                <w:rFonts w:ascii="Times New Roman" w:hAnsi="Times New Roman"/>
                <w:b w:val="0"/>
                <w:lang w:val="ru-RU"/>
              </w:rPr>
              <w:t>Дата проведения урока.</w:t>
            </w:r>
          </w:p>
        </w:tc>
        <w:tc>
          <w:tcPr>
            <w:tcW w:w="6116" w:type="dxa"/>
          </w:tcPr>
          <w:p w14:paraId="20AEFCC6" w14:textId="77777777" w:rsidR="00822C7D" w:rsidRPr="00544D97" w:rsidRDefault="00822C7D" w:rsidP="000B787D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544D97">
              <w:rPr>
                <w:rFonts w:ascii="Times New Roman" w:hAnsi="Times New Roman"/>
                <w:b w:val="0"/>
                <w:lang w:val="ru-RU"/>
              </w:rPr>
              <w:t>Название раздела и тем предмета.</w:t>
            </w:r>
          </w:p>
        </w:tc>
      </w:tr>
      <w:tr w:rsidR="00822C7D" w:rsidRPr="00544D97" w14:paraId="0AFD765F" w14:textId="77777777" w:rsidTr="000B787D">
        <w:trPr>
          <w:gridAfter w:val="1"/>
          <w:wAfter w:w="199" w:type="dxa"/>
          <w:trHeight w:val="615"/>
        </w:trPr>
        <w:tc>
          <w:tcPr>
            <w:tcW w:w="1960" w:type="dxa"/>
            <w:vAlign w:val="center"/>
          </w:tcPr>
          <w:p w14:paraId="22F93036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</w:t>
            </w:r>
          </w:p>
        </w:tc>
        <w:tc>
          <w:tcPr>
            <w:tcW w:w="1078" w:type="dxa"/>
            <w:vAlign w:val="center"/>
          </w:tcPr>
          <w:p w14:paraId="4CBB4EE0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48CDB740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6FBDDDB" w14:textId="77777777" w:rsidR="00822C7D" w:rsidRPr="00544D97" w:rsidRDefault="00822C7D" w:rsidP="000B787D">
            <w:pPr>
              <w:spacing w:before="100" w:beforeAutospacing="1" w:after="100" w:afterAutospacing="1"/>
              <w:jc w:val="center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Что изучает география России (1ч)</w:t>
            </w:r>
          </w:p>
          <w:p w14:paraId="577AD899" w14:textId="77777777" w:rsidR="00822C7D" w:rsidRPr="00544D97" w:rsidRDefault="00822C7D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  <w:p w14:paraId="1ED44EB5" w14:textId="77777777" w:rsidR="00822C7D" w:rsidRPr="00544D97" w:rsidRDefault="00822C7D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Почему необходимо изучать географию своей страны? Знакомство со структурой учебника и атласом</w:t>
            </w:r>
          </w:p>
          <w:p w14:paraId="51DC4986" w14:textId="77777777" w:rsidR="00822C7D" w:rsidRPr="00544D97" w:rsidRDefault="00822C7D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822C7D" w:rsidRPr="00544D97" w14:paraId="197AC74A" w14:textId="77777777" w:rsidTr="000B787D">
        <w:trPr>
          <w:gridAfter w:val="1"/>
          <w:wAfter w:w="199" w:type="dxa"/>
          <w:trHeight w:val="510"/>
        </w:trPr>
        <w:tc>
          <w:tcPr>
            <w:tcW w:w="1960" w:type="dxa"/>
            <w:vAlign w:val="center"/>
          </w:tcPr>
          <w:p w14:paraId="38B2C213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</w:t>
            </w:r>
          </w:p>
        </w:tc>
        <w:tc>
          <w:tcPr>
            <w:tcW w:w="1078" w:type="dxa"/>
            <w:vAlign w:val="center"/>
          </w:tcPr>
          <w:p w14:paraId="3CCC2925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F534CE6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9BA194D" w14:textId="77777777" w:rsidR="00822C7D" w:rsidRPr="00544D97" w:rsidRDefault="00822C7D" w:rsidP="000B787D">
            <w:pPr>
              <w:tabs>
                <w:tab w:val="center" w:pos="4674"/>
              </w:tabs>
              <w:spacing w:before="100" w:beforeAutospacing="1" w:after="100" w:afterAutospacing="1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Наша Родина на карте мира (6 ч)</w:t>
            </w:r>
          </w:p>
          <w:p w14:paraId="336981A8" w14:textId="77777777" w:rsidR="00822C7D" w:rsidRPr="00544D97" w:rsidRDefault="00822C7D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Географическое положение России</w:t>
            </w:r>
          </w:p>
          <w:p w14:paraId="719FC5F9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2C7D" w:rsidRPr="00544D97" w14:paraId="74D76E49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163C0FAB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</w:t>
            </w:r>
          </w:p>
        </w:tc>
        <w:tc>
          <w:tcPr>
            <w:tcW w:w="1078" w:type="dxa"/>
            <w:vAlign w:val="center"/>
          </w:tcPr>
          <w:p w14:paraId="1931C5ED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2582CE6B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635B6FD" w14:textId="77777777" w:rsidR="00822C7D" w:rsidRPr="00544D97" w:rsidRDefault="00822C7D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Моря, омывающие берега России</w:t>
            </w:r>
          </w:p>
          <w:p w14:paraId="75B9D2C3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2C7D" w:rsidRPr="00544D97" w14:paraId="720836B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7AED2A5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</w:t>
            </w:r>
          </w:p>
        </w:tc>
        <w:tc>
          <w:tcPr>
            <w:tcW w:w="1078" w:type="dxa"/>
            <w:vAlign w:val="center"/>
          </w:tcPr>
          <w:p w14:paraId="58D3BB9D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4DD14E4D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1B5B8C3" w14:textId="77777777" w:rsidR="00822C7D" w:rsidRPr="00544D97" w:rsidRDefault="00822C7D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Россия на карте часовых поясов</w:t>
            </w:r>
          </w:p>
          <w:p w14:paraId="637DF40B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2C7D" w:rsidRPr="00544D97" w14:paraId="65ECC6F3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027F9D3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</w:t>
            </w:r>
          </w:p>
        </w:tc>
        <w:tc>
          <w:tcPr>
            <w:tcW w:w="1078" w:type="dxa"/>
            <w:vAlign w:val="center"/>
          </w:tcPr>
          <w:p w14:paraId="58A7EA7E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3CDBD19E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8057F2D" w14:textId="77777777" w:rsidR="00822C7D" w:rsidRPr="00544D97" w:rsidRDefault="00822C7D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Как осваивали и изучали территорию России</w:t>
            </w:r>
          </w:p>
        </w:tc>
      </w:tr>
      <w:tr w:rsidR="00822C7D" w:rsidRPr="00544D97" w14:paraId="645388C0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7993DCE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</w:t>
            </w:r>
          </w:p>
        </w:tc>
        <w:tc>
          <w:tcPr>
            <w:tcW w:w="1078" w:type="dxa"/>
            <w:vAlign w:val="center"/>
          </w:tcPr>
          <w:p w14:paraId="5CE4E665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467935F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48D85D2" w14:textId="77777777" w:rsidR="00822C7D" w:rsidRPr="00544D97" w:rsidRDefault="00822C7D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Как осваивали и. изучали территорию России</w:t>
            </w:r>
          </w:p>
        </w:tc>
      </w:tr>
      <w:tr w:rsidR="00822C7D" w:rsidRPr="00544D97" w14:paraId="3F71E04D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3B2282E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7</w:t>
            </w:r>
          </w:p>
        </w:tc>
        <w:tc>
          <w:tcPr>
            <w:tcW w:w="1078" w:type="dxa"/>
            <w:vAlign w:val="center"/>
          </w:tcPr>
          <w:p w14:paraId="14BC6546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1A85EBF3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EB981A0" w14:textId="77777777" w:rsidR="00822C7D" w:rsidRPr="00544D97" w:rsidRDefault="00822C7D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Обобщение и контроль знаний по теме: «Наша Родина на карте мира»</w:t>
            </w:r>
          </w:p>
          <w:p w14:paraId="4DAEA161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2C7D" w:rsidRPr="00544D97" w14:paraId="47853A0F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EB6D08E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8</w:t>
            </w:r>
          </w:p>
        </w:tc>
        <w:tc>
          <w:tcPr>
            <w:tcW w:w="1078" w:type="dxa"/>
            <w:vAlign w:val="center"/>
          </w:tcPr>
          <w:p w14:paraId="166B7E40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34D72C9A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DD6D122" w14:textId="77777777" w:rsidR="00822C7D" w:rsidRPr="00544D97" w:rsidRDefault="00822C7D" w:rsidP="000B787D">
            <w:pPr>
              <w:spacing w:before="100" w:beforeAutospacing="1" w:after="100" w:afterAutospacing="1"/>
              <w:rPr>
                <w:color w:val="1F497D"/>
                <w:sz w:val="32"/>
                <w:szCs w:val="32"/>
              </w:rPr>
            </w:pPr>
            <w:r w:rsidRPr="00544D97">
              <w:rPr>
                <w:color w:val="1F497D"/>
                <w:sz w:val="32"/>
                <w:szCs w:val="32"/>
              </w:rPr>
              <w:t>Раздел 1. Особенности природы России и природные ресурсы.</w:t>
            </w:r>
          </w:p>
          <w:p w14:paraId="7521E03D" w14:textId="77777777" w:rsidR="00822C7D" w:rsidRPr="00544D97" w:rsidRDefault="00822C7D" w:rsidP="000B787D">
            <w:pPr>
              <w:spacing w:before="100" w:beforeAutospacing="1" w:after="100" w:afterAutospacing="1"/>
              <w:rPr>
                <w:color w:val="FF0000"/>
                <w:sz w:val="32"/>
                <w:szCs w:val="32"/>
              </w:rPr>
            </w:pPr>
          </w:p>
          <w:p w14:paraId="2FA46AAA" w14:textId="77777777" w:rsidR="00822C7D" w:rsidRPr="00544D97" w:rsidRDefault="00822C7D" w:rsidP="000B787D">
            <w:pPr>
              <w:spacing w:before="100" w:beforeAutospacing="1" w:after="100" w:afterAutospacing="1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 xml:space="preserve">   Рельеф, геологическое строение и   </w:t>
            </w:r>
          </w:p>
          <w:p w14:paraId="519CC1D1" w14:textId="77777777" w:rsidR="00822C7D" w:rsidRPr="00544D97" w:rsidRDefault="00822C7D" w:rsidP="000B787D">
            <w:pPr>
              <w:spacing w:before="100" w:beforeAutospacing="1" w:after="100" w:afterAutospacing="1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 xml:space="preserve">   минеральные ресурсы (4 ч)</w:t>
            </w:r>
          </w:p>
          <w:p w14:paraId="05C44266" w14:textId="77777777" w:rsidR="00822C7D" w:rsidRPr="00544D97" w:rsidRDefault="00822C7D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Особенности рельефа России</w:t>
            </w:r>
          </w:p>
          <w:p w14:paraId="553403DE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2C7D" w:rsidRPr="00544D97" w14:paraId="3F4D16E4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D112631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9</w:t>
            </w:r>
          </w:p>
        </w:tc>
        <w:tc>
          <w:tcPr>
            <w:tcW w:w="1078" w:type="dxa"/>
            <w:vAlign w:val="center"/>
          </w:tcPr>
          <w:p w14:paraId="75F31059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08C70B6A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70D9655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Геологическое строение территории России</w:t>
            </w:r>
          </w:p>
        </w:tc>
      </w:tr>
      <w:tr w:rsidR="00822C7D" w:rsidRPr="00544D97" w14:paraId="1397B782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B7404C5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10</w:t>
            </w:r>
          </w:p>
        </w:tc>
        <w:tc>
          <w:tcPr>
            <w:tcW w:w="1078" w:type="dxa"/>
            <w:vAlign w:val="center"/>
          </w:tcPr>
          <w:p w14:paraId="7CE7A82B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E2B7913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4D0A6B1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Минеральные ресурсы России</w:t>
            </w:r>
          </w:p>
        </w:tc>
      </w:tr>
      <w:tr w:rsidR="00822C7D" w:rsidRPr="00544D97" w14:paraId="14F61D12" w14:textId="77777777" w:rsidTr="000B787D">
        <w:tc>
          <w:tcPr>
            <w:tcW w:w="1960" w:type="dxa"/>
            <w:vAlign w:val="center"/>
          </w:tcPr>
          <w:p w14:paraId="3E67BC96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11</w:t>
            </w:r>
          </w:p>
        </w:tc>
        <w:tc>
          <w:tcPr>
            <w:tcW w:w="1078" w:type="dxa"/>
            <w:vAlign w:val="center"/>
          </w:tcPr>
          <w:p w14:paraId="2CBA8F79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" w:type="dxa"/>
            <w:gridSpan w:val="2"/>
            <w:vAlign w:val="center"/>
          </w:tcPr>
          <w:p w14:paraId="0C1EEBA7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14:paraId="19431F37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15" w:type="dxa"/>
            <w:gridSpan w:val="2"/>
          </w:tcPr>
          <w:p w14:paraId="3F1147A3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Развитие форм рельефа</w:t>
            </w:r>
          </w:p>
        </w:tc>
      </w:tr>
      <w:tr w:rsidR="00822C7D" w:rsidRPr="00544D97" w14:paraId="3D3F1A08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0C601BF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12</w:t>
            </w:r>
          </w:p>
        </w:tc>
        <w:tc>
          <w:tcPr>
            <w:tcW w:w="1078" w:type="dxa"/>
            <w:vAlign w:val="center"/>
          </w:tcPr>
          <w:p w14:paraId="073DDDCC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6B7293AE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598595F" w14:textId="77777777" w:rsidR="00822C7D" w:rsidRPr="00544D97" w:rsidRDefault="00822C7D" w:rsidP="000B787D">
            <w:pPr>
              <w:spacing w:before="100" w:beforeAutospacing="1" w:after="100" w:afterAutospacing="1"/>
              <w:jc w:val="center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Климат и климатические ресурсы (4 ч)</w:t>
            </w:r>
          </w:p>
          <w:p w14:paraId="60A95F5C" w14:textId="77777777" w:rsidR="00822C7D" w:rsidRPr="00544D97" w:rsidRDefault="00822C7D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От чего зависит климат нашей страны</w:t>
            </w:r>
          </w:p>
          <w:p w14:paraId="5CBC420F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2C7D" w:rsidRPr="00544D97" w14:paraId="29659860" w14:textId="77777777" w:rsidTr="000B787D">
        <w:trPr>
          <w:gridAfter w:val="1"/>
          <w:wAfter w:w="199" w:type="dxa"/>
          <w:trHeight w:val="915"/>
        </w:trPr>
        <w:tc>
          <w:tcPr>
            <w:tcW w:w="1960" w:type="dxa"/>
            <w:vAlign w:val="center"/>
          </w:tcPr>
          <w:p w14:paraId="38D683EB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13</w:t>
            </w:r>
          </w:p>
        </w:tc>
        <w:tc>
          <w:tcPr>
            <w:tcW w:w="1078" w:type="dxa"/>
            <w:vAlign w:val="center"/>
          </w:tcPr>
          <w:p w14:paraId="188F8E23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64C9E4B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4618B52" w14:textId="77777777" w:rsidR="00822C7D" w:rsidRPr="00544D97" w:rsidRDefault="00822C7D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Распределение тепла и влаги на территории России. Разнообразие климата России</w:t>
            </w:r>
          </w:p>
          <w:p w14:paraId="3D2AAE18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2C7D" w:rsidRPr="00544D97" w14:paraId="222B919A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993638E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14</w:t>
            </w:r>
          </w:p>
        </w:tc>
        <w:tc>
          <w:tcPr>
            <w:tcW w:w="1078" w:type="dxa"/>
            <w:vAlign w:val="center"/>
          </w:tcPr>
          <w:p w14:paraId="665F1FC4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6A529298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CCEBCBD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Разнообразие климата России</w:t>
            </w:r>
          </w:p>
        </w:tc>
      </w:tr>
      <w:tr w:rsidR="00822C7D" w:rsidRPr="00544D97" w14:paraId="7ABB73A0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C7D8CFF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15</w:t>
            </w:r>
          </w:p>
        </w:tc>
        <w:tc>
          <w:tcPr>
            <w:tcW w:w="1078" w:type="dxa"/>
            <w:vAlign w:val="center"/>
          </w:tcPr>
          <w:p w14:paraId="7796FA7C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6145DF5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06656409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Климат Республики Алтай</w:t>
            </w:r>
          </w:p>
        </w:tc>
      </w:tr>
      <w:tr w:rsidR="00822C7D" w:rsidRPr="00544D97" w14:paraId="422634E2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44FB079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16</w:t>
            </w:r>
          </w:p>
        </w:tc>
        <w:tc>
          <w:tcPr>
            <w:tcW w:w="1078" w:type="dxa"/>
            <w:vAlign w:val="center"/>
          </w:tcPr>
          <w:p w14:paraId="0031C271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0FFD0A2C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97BF866" w14:textId="77777777" w:rsidR="00822C7D" w:rsidRPr="00544D97" w:rsidRDefault="00822C7D" w:rsidP="000B787D">
            <w:pPr>
              <w:spacing w:before="100" w:beforeAutospacing="1" w:after="100" w:afterAutospacing="1"/>
              <w:jc w:val="center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Внутренние воды и водные ресурсы (3ч)</w:t>
            </w:r>
          </w:p>
          <w:p w14:paraId="23F55507" w14:textId="77777777" w:rsidR="00822C7D" w:rsidRPr="00544D97" w:rsidRDefault="00822C7D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Разнообразие внутренних вод России. Реки.</w:t>
            </w:r>
          </w:p>
          <w:p w14:paraId="15CBAFDB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2C7D" w:rsidRPr="00544D97" w14:paraId="152F7052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EC79126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17</w:t>
            </w:r>
          </w:p>
        </w:tc>
        <w:tc>
          <w:tcPr>
            <w:tcW w:w="1078" w:type="dxa"/>
            <w:vAlign w:val="center"/>
          </w:tcPr>
          <w:p w14:paraId="591850D8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14E259D8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A9D721C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Озера, болота, подземные воды, ледники, многолетняя мерзлота.</w:t>
            </w:r>
          </w:p>
        </w:tc>
      </w:tr>
      <w:tr w:rsidR="00822C7D" w:rsidRPr="00544D97" w14:paraId="4FA48CE4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7F4AC97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18</w:t>
            </w:r>
          </w:p>
        </w:tc>
        <w:tc>
          <w:tcPr>
            <w:tcW w:w="1078" w:type="dxa"/>
            <w:vAlign w:val="center"/>
          </w:tcPr>
          <w:p w14:paraId="608DFC8A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421E1240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6AEEC1B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Водные ресурсы. Роль воды в жизни человека</w:t>
            </w:r>
          </w:p>
        </w:tc>
      </w:tr>
      <w:tr w:rsidR="00822C7D" w:rsidRPr="00544D97" w14:paraId="52F0486A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6BDF2CC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19</w:t>
            </w:r>
          </w:p>
        </w:tc>
        <w:tc>
          <w:tcPr>
            <w:tcW w:w="1078" w:type="dxa"/>
            <w:vAlign w:val="center"/>
          </w:tcPr>
          <w:p w14:paraId="7018727E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4ED4BAC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E7D0815" w14:textId="77777777" w:rsidR="00822C7D" w:rsidRPr="00544D97" w:rsidRDefault="00822C7D" w:rsidP="000B787D">
            <w:pPr>
              <w:spacing w:before="100" w:beforeAutospacing="1" w:after="100" w:afterAutospacing="1"/>
              <w:jc w:val="center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Почвы и почвенные ресурсы (3ч)</w:t>
            </w:r>
          </w:p>
          <w:p w14:paraId="2DABFE8C" w14:textId="77777777" w:rsidR="00822C7D" w:rsidRPr="00544D97" w:rsidRDefault="00822C7D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 Образование почв и их разнообразие</w:t>
            </w:r>
          </w:p>
          <w:p w14:paraId="3A51106F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2C7D" w:rsidRPr="00544D97" w14:paraId="6859FE4E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716FF65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20</w:t>
            </w:r>
          </w:p>
        </w:tc>
        <w:tc>
          <w:tcPr>
            <w:tcW w:w="1078" w:type="dxa"/>
            <w:vAlign w:val="center"/>
          </w:tcPr>
          <w:p w14:paraId="7850AD50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4A15DE48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3FD52B0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Закономерности распределения почв</w:t>
            </w:r>
          </w:p>
        </w:tc>
      </w:tr>
      <w:tr w:rsidR="00822C7D" w:rsidRPr="00544D97" w14:paraId="069363F0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F7DE467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21</w:t>
            </w:r>
          </w:p>
        </w:tc>
        <w:tc>
          <w:tcPr>
            <w:tcW w:w="1078" w:type="dxa"/>
            <w:vAlign w:val="center"/>
          </w:tcPr>
          <w:p w14:paraId="7BB03D19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3324E7B0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9D90B4D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Почвенные ресурсы России</w:t>
            </w:r>
          </w:p>
        </w:tc>
      </w:tr>
      <w:tr w:rsidR="00822C7D" w:rsidRPr="00544D97" w14:paraId="5A004DF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F6DB54B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22</w:t>
            </w:r>
          </w:p>
        </w:tc>
        <w:tc>
          <w:tcPr>
            <w:tcW w:w="1078" w:type="dxa"/>
            <w:vAlign w:val="center"/>
          </w:tcPr>
          <w:p w14:paraId="0ED0E68D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F295CB3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0D6490B" w14:textId="77777777" w:rsidR="00822C7D" w:rsidRPr="00544D97" w:rsidRDefault="00822C7D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Растительный и животный мир. Биологические ресурсы (4ч)</w:t>
            </w:r>
          </w:p>
          <w:p w14:paraId="67BD1B50" w14:textId="77777777" w:rsidR="00822C7D" w:rsidRPr="00544D97" w:rsidRDefault="00822C7D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  Растительный и животный мир России</w:t>
            </w:r>
          </w:p>
          <w:p w14:paraId="5CCDB0B1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2C7D" w:rsidRPr="00544D97" w14:paraId="5363020C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8BBEA80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23</w:t>
            </w:r>
          </w:p>
        </w:tc>
        <w:tc>
          <w:tcPr>
            <w:tcW w:w="1078" w:type="dxa"/>
            <w:vAlign w:val="center"/>
          </w:tcPr>
          <w:p w14:paraId="3C200E50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34D1D66D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11BD263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Биологические ресурсы. Особо охраняемые территории (ООПТ)</w:t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822C7D" w:rsidRPr="00544D97" w14:paraId="7A0617CA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1852575C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24</w:t>
            </w:r>
          </w:p>
        </w:tc>
        <w:tc>
          <w:tcPr>
            <w:tcW w:w="1078" w:type="dxa"/>
            <w:vAlign w:val="center"/>
          </w:tcPr>
          <w:p w14:paraId="29EE2576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301FECD2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3CCFCAB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Природно-ресурсный потенциал России</w:t>
            </w:r>
          </w:p>
        </w:tc>
      </w:tr>
      <w:tr w:rsidR="00822C7D" w:rsidRPr="00544D97" w14:paraId="1396558F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6CBA142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25</w:t>
            </w:r>
          </w:p>
        </w:tc>
        <w:tc>
          <w:tcPr>
            <w:tcW w:w="1078" w:type="dxa"/>
            <w:vAlign w:val="center"/>
          </w:tcPr>
          <w:p w14:paraId="5CF64B00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6FA819A9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EED605B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Обобщение и контроль знаний по разделу «Особенности природы и природные ресурсы России»</w:t>
            </w:r>
          </w:p>
        </w:tc>
      </w:tr>
      <w:tr w:rsidR="00822C7D" w:rsidRPr="00544D97" w14:paraId="706348E2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95D01E7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26</w:t>
            </w:r>
          </w:p>
        </w:tc>
        <w:tc>
          <w:tcPr>
            <w:tcW w:w="1078" w:type="dxa"/>
            <w:vAlign w:val="center"/>
          </w:tcPr>
          <w:p w14:paraId="501EC22D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470C0839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3A43E50" w14:textId="77777777" w:rsidR="00822C7D" w:rsidRPr="00544D97" w:rsidRDefault="00822C7D" w:rsidP="000B787D">
            <w:pPr>
              <w:spacing w:before="100" w:beforeAutospacing="1" w:after="100" w:afterAutospacing="1"/>
              <w:jc w:val="center"/>
              <w:rPr>
                <w:color w:val="1F497D"/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br/>
            </w:r>
            <w:r w:rsidRPr="00544D97">
              <w:rPr>
                <w:color w:val="1F497D"/>
                <w:sz w:val="32"/>
                <w:szCs w:val="32"/>
              </w:rPr>
              <w:t>Раздел II Природные комплексы России (36ч)</w:t>
            </w:r>
          </w:p>
          <w:p w14:paraId="3EF7411B" w14:textId="77777777" w:rsidR="00822C7D" w:rsidRPr="00544D97" w:rsidRDefault="00822C7D" w:rsidP="000B787D">
            <w:pPr>
              <w:spacing w:before="100" w:beforeAutospacing="1" w:after="100" w:afterAutospacing="1"/>
              <w:jc w:val="center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Природное районирование (6ч)</w:t>
            </w:r>
          </w:p>
          <w:p w14:paraId="2E896B92" w14:textId="77777777" w:rsidR="00822C7D" w:rsidRPr="00544D97" w:rsidRDefault="00822C7D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Разнообразие природных комплексов России</w:t>
            </w:r>
          </w:p>
          <w:p w14:paraId="68F093CF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822C7D" w:rsidRPr="00544D97" w14:paraId="34AD12B5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BEFFA64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27</w:t>
            </w:r>
          </w:p>
        </w:tc>
        <w:tc>
          <w:tcPr>
            <w:tcW w:w="1078" w:type="dxa"/>
            <w:vAlign w:val="center"/>
          </w:tcPr>
          <w:p w14:paraId="3065A492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46675180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04AE7AE3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Моря, как крупные природные комплексы</w:t>
            </w:r>
          </w:p>
        </w:tc>
      </w:tr>
      <w:tr w:rsidR="00822C7D" w:rsidRPr="00544D97" w14:paraId="1AF56CD3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EB38517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28</w:t>
            </w:r>
          </w:p>
        </w:tc>
        <w:tc>
          <w:tcPr>
            <w:tcW w:w="1078" w:type="dxa"/>
            <w:vAlign w:val="center"/>
          </w:tcPr>
          <w:p w14:paraId="7805AD4D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0CD65D2F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6C19171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зоны России</w:t>
            </w:r>
          </w:p>
        </w:tc>
      </w:tr>
      <w:tr w:rsidR="00822C7D" w:rsidRPr="00544D97" w14:paraId="61D0007B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45CAD26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29</w:t>
            </w:r>
          </w:p>
        </w:tc>
        <w:tc>
          <w:tcPr>
            <w:tcW w:w="1078" w:type="dxa"/>
            <w:vAlign w:val="center"/>
          </w:tcPr>
          <w:p w14:paraId="026B6420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6CECC084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1A27E31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Разнообразие лесов России</w:t>
            </w:r>
          </w:p>
        </w:tc>
      </w:tr>
      <w:tr w:rsidR="00822C7D" w:rsidRPr="00544D97" w14:paraId="79613E88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3AF50FE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30</w:t>
            </w:r>
          </w:p>
        </w:tc>
        <w:tc>
          <w:tcPr>
            <w:tcW w:w="1078" w:type="dxa"/>
            <w:vAlign w:val="center"/>
          </w:tcPr>
          <w:p w14:paraId="77C2DFBC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0A0E29BC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C63BD47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Безлесные зоны на юге России</w:t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822C7D" w:rsidRPr="00544D97" w14:paraId="3381605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2A8DD45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31</w:t>
            </w:r>
          </w:p>
        </w:tc>
        <w:tc>
          <w:tcPr>
            <w:tcW w:w="1078" w:type="dxa"/>
            <w:vAlign w:val="center"/>
          </w:tcPr>
          <w:p w14:paraId="433D6F44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26E25D52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522CF8E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Высотная поясность</w:t>
            </w:r>
          </w:p>
        </w:tc>
      </w:tr>
      <w:tr w:rsidR="00822C7D" w:rsidRPr="00544D97" w14:paraId="46D6241F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559B6B6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32</w:t>
            </w:r>
          </w:p>
        </w:tc>
        <w:tc>
          <w:tcPr>
            <w:tcW w:w="1078" w:type="dxa"/>
            <w:vAlign w:val="center"/>
          </w:tcPr>
          <w:p w14:paraId="5DC31412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1FE5D9F9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FE7DA5B" w14:textId="77777777" w:rsidR="00822C7D" w:rsidRPr="00544D97" w:rsidRDefault="00822C7D" w:rsidP="000B787D">
            <w:pPr>
              <w:spacing w:before="100" w:beforeAutospacing="1" w:after="100" w:afterAutospacing="1"/>
              <w:jc w:val="center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Природа регионов России (30 ч)</w:t>
            </w:r>
          </w:p>
          <w:p w14:paraId="0CB0B80B" w14:textId="77777777" w:rsidR="00822C7D" w:rsidRPr="00544D97" w:rsidRDefault="00822C7D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Особенности географического положения Восточно- Европейской (Русской) равнины. История освоения.</w:t>
            </w:r>
          </w:p>
          <w:p w14:paraId="72912F72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22C7D" w:rsidRPr="00544D97" w14:paraId="7F80C042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0348EE8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33</w:t>
            </w:r>
          </w:p>
        </w:tc>
        <w:tc>
          <w:tcPr>
            <w:tcW w:w="1078" w:type="dxa"/>
            <w:vAlign w:val="center"/>
          </w:tcPr>
          <w:p w14:paraId="1B5B255D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12B5146A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7DCDFC1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природы Восточно-Европейской равнины</w:t>
            </w:r>
          </w:p>
        </w:tc>
      </w:tr>
      <w:tr w:rsidR="00822C7D" w:rsidRPr="00544D97" w14:paraId="3D437E28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95C9951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34</w:t>
            </w:r>
          </w:p>
        </w:tc>
        <w:tc>
          <w:tcPr>
            <w:tcW w:w="1078" w:type="dxa"/>
            <w:vAlign w:val="center"/>
          </w:tcPr>
          <w:p w14:paraId="40727D49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033D3097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D7DC6E1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комплексы Восточно-Европейской равнины</w:t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822C7D" w:rsidRPr="00544D97" w14:paraId="046D1015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14B9BE5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35</w:t>
            </w:r>
          </w:p>
        </w:tc>
        <w:tc>
          <w:tcPr>
            <w:tcW w:w="1078" w:type="dxa"/>
            <w:vAlign w:val="center"/>
          </w:tcPr>
          <w:p w14:paraId="2CA89874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AED6212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FD834C3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Памятники природы Восточно- Европейской равнины</w:t>
            </w:r>
          </w:p>
        </w:tc>
      </w:tr>
      <w:tr w:rsidR="00822C7D" w:rsidRPr="00544D97" w14:paraId="3312B560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70EB70A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36</w:t>
            </w:r>
          </w:p>
        </w:tc>
        <w:tc>
          <w:tcPr>
            <w:tcW w:w="1078" w:type="dxa"/>
            <w:vAlign w:val="center"/>
          </w:tcPr>
          <w:p w14:paraId="3A90EA6D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647E31BC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846E6D7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ресурсы Восточно-Европейской равнины. Проблемы рационального использования</w:t>
            </w:r>
          </w:p>
        </w:tc>
      </w:tr>
      <w:tr w:rsidR="00822C7D" w:rsidRPr="00544D97" w14:paraId="4C13C90C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FC4F399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37</w:t>
            </w:r>
          </w:p>
        </w:tc>
        <w:tc>
          <w:tcPr>
            <w:tcW w:w="1078" w:type="dxa"/>
            <w:vAlign w:val="center"/>
          </w:tcPr>
          <w:p w14:paraId="71C2189C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3E370565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FD6BCBF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географического положения Кавказа. Особенности природы Кавказа</w:t>
            </w:r>
          </w:p>
        </w:tc>
      </w:tr>
      <w:tr w:rsidR="00822C7D" w:rsidRPr="00544D97" w14:paraId="044B77EF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E14AD26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38</w:t>
            </w:r>
          </w:p>
        </w:tc>
        <w:tc>
          <w:tcPr>
            <w:tcW w:w="1143" w:type="dxa"/>
            <w:gridSpan w:val="2"/>
            <w:vAlign w:val="center"/>
          </w:tcPr>
          <w:p w14:paraId="6A4351D6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33A76013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71D90DE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природы высокогорий</w:t>
            </w:r>
          </w:p>
        </w:tc>
      </w:tr>
      <w:tr w:rsidR="00822C7D" w:rsidRPr="00544D97" w14:paraId="349FF8F1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E44B2C9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39</w:t>
            </w:r>
          </w:p>
        </w:tc>
        <w:tc>
          <w:tcPr>
            <w:tcW w:w="1143" w:type="dxa"/>
            <w:gridSpan w:val="2"/>
            <w:vAlign w:val="center"/>
          </w:tcPr>
          <w:p w14:paraId="0C8BB43F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68E8597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04A7CE3F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комплексы Северного Кавказа</w:t>
            </w:r>
          </w:p>
        </w:tc>
      </w:tr>
      <w:tr w:rsidR="00822C7D" w:rsidRPr="00544D97" w14:paraId="567EE5A9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81DF5E9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40</w:t>
            </w:r>
          </w:p>
        </w:tc>
        <w:tc>
          <w:tcPr>
            <w:tcW w:w="1143" w:type="dxa"/>
            <w:gridSpan w:val="2"/>
            <w:vAlign w:val="center"/>
          </w:tcPr>
          <w:p w14:paraId="306FECF9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50E2D3B7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8E0E35B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br/>
              <w:t>Природные ресурсы Северного Кавказа</w:t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822C7D" w:rsidRPr="00544D97" w14:paraId="1C6F00B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D3D68CC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41</w:t>
            </w:r>
          </w:p>
        </w:tc>
        <w:tc>
          <w:tcPr>
            <w:tcW w:w="1143" w:type="dxa"/>
            <w:gridSpan w:val="2"/>
            <w:vAlign w:val="center"/>
          </w:tcPr>
          <w:p w14:paraId="17EA433D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11222892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667B1F5C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географического положения Урала. История освоения</w:t>
            </w:r>
          </w:p>
        </w:tc>
      </w:tr>
      <w:tr w:rsidR="00822C7D" w:rsidRPr="00544D97" w14:paraId="7AAC9701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97B1C5C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42</w:t>
            </w:r>
          </w:p>
        </w:tc>
        <w:tc>
          <w:tcPr>
            <w:tcW w:w="1143" w:type="dxa"/>
            <w:gridSpan w:val="2"/>
            <w:vAlign w:val="center"/>
          </w:tcPr>
          <w:p w14:paraId="32FBD1E2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01AFAA7D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B2C39A7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ресурсы Урала</w:t>
            </w:r>
          </w:p>
        </w:tc>
      </w:tr>
      <w:tr w:rsidR="00822C7D" w:rsidRPr="00544D97" w14:paraId="6B75A6F8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A2A0251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43</w:t>
            </w:r>
          </w:p>
        </w:tc>
        <w:tc>
          <w:tcPr>
            <w:tcW w:w="1143" w:type="dxa"/>
            <w:gridSpan w:val="2"/>
            <w:vAlign w:val="center"/>
          </w:tcPr>
          <w:p w14:paraId="48A7A821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2E9D77F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FFD175A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Своеобразие природы Урала</w:t>
            </w:r>
          </w:p>
        </w:tc>
      </w:tr>
      <w:tr w:rsidR="00822C7D" w:rsidRPr="00544D97" w14:paraId="5EC9633B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1B9358AE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44</w:t>
            </w:r>
          </w:p>
        </w:tc>
        <w:tc>
          <w:tcPr>
            <w:tcW w:w="1143" w:type="dxa"/>
            <w:gridSpan w:val="2"/>
            <w:vAlign w:val="center"/>
          </w:tcPr>
          <w:p w14:paraId="7EBDC3EE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51126E8E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B282968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уникумы Урала</w:t>
            </w:r>
          </w:p>
        </w:tc>
      </w:tr>
      <w:tr w:rsidR="00822C7D" w:rsidRPr="00544D97" w14:paraId="00DB06F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EF0B036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45</w:t>
            </w:r>
          </w:p>
        </w:tc>
        <w:tc>
          <w:tcPr>
            <w:tcW w:w="1143" w:type="dxa"/>
            <w:gridSpan w:val="2"/>
            <w:vAlign w:val="center"/>
          </w:tcPr>
          <w:p w14:paraId="22A50965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3066323F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BA26A76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Экологические проблемы Урала</w:t>
            </w:r>
          </w:p>
        </w:tc>
      </w:tr>
      <w:tr w:rsidR="00822C7D" w:rsidRPr="00544D97" w14:paraId="60B0D64D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DA6D9E4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46</w:t>
            </w:r>
          </w:p>
        </w:tc>
        <w:tc>
          <w:tcPr>
            <w:tcW w:w="1143" w:type="dxa"/>
            <w:gridSpan w:val="2"/>
            <w:vAlign w:val="center"/>
          </w:tcPr>
          <w:p w14:paraId="3501E775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25193A9D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3EA5AF9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географического положения Западно- Сибирской равнины</w:t>
            </w:r>
          </w:p>
        </w:tc>
      </w:tr>
      <w:tr w:rsidR="00822C7D" w:rsidRPr="00544D97" w14:paraId="18D938BE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B1A2BA0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47</w:t>
            </w:r>
          </w:p>
        </w:tc>
        <w:tc>
          <w:tcPr>
            <w:tcW w:w="1143" w:type="dxa"/>
            <w:gridSpan w:val="2"/>
            <w:vAlign w:val="center"/>
          </w:tcPr>
          <w:p w14:paraId="3608894B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0087D8F1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69A4F18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природы Западно- Сибирской равнины</w:t>
            </w:r>
          </w:p>
        </w:tc>
      </w:tr>
      <w:tr w:rsidR="00822C7D" w:rsidRPr="00544D97" w14:paraId="69818D3F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0629B20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48</w:t>
            </w:r>
          </w:p>
        </w:tc>
        <w:tc>
          <w:tcPr>
            <w:tcW w:w="1143" w:type="dxa"/>
            <w:gridSpan w:val="2"/>
            <w:vAlign w:val="center"/>
          </w:tcPr>
          <w:p w14:paraId="41E60D1E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3192005B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9246F56" w14:textId="77777777" w:rsidR="00822C7D" w:rsidRPr="00544D97" w:rsidRDefault="00822C7D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Природные зоны Западно-Сибирской равнины</w:t>
            </w:r>
          </w:p>
          <w:p w14:paraId="15D00CA3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2C7D" w:rsidRPr="00544D97" w14:paraId="53670323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A14A765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49</w:t>
            </w:r>
          </w:p>
        </w:tc>
        <w:tc>
          <w:tcPr>
            <w:tcW w:w="1143" w:type="dxa"/>
            <w:gridSpan w:val="2"/>
            <w:vAlign w:val="center"/>
          </w:tcPr>
          <w:p w14:paraId="75668AAE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79E32FDE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BB03ED4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ресурсы Западно-Сибирской равнины</w:t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822C7D" w:rsidRPr="00544D97" w14:paraId="37024BDA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1F0316E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50</w:t>
            </w:r>
          </w:p>
        </w:tc>
        <w:tc>
          <w:tcPr>
            <w:tcW w:w="1143" w:type="dxa"/>
            <w:gridSpan w:val="2"/>
            <w:vAlign w:val="center"/>
          </w:tcPr>
          <w:p w14:paraId="66A50906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45810A1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182EE72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географического положения восточной Сибири. История освоения.</w:t>
            </w:r>
          </w:p>
        </w:tc>
      </w:tr>
      <w:tr w:rsidR="00822C7D" w:rsidRPr="00544D97" w14:paraId="5D3FA8D4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E24CC20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51</w:t>
            </w:r>
          </w:p>
        </w:tc>
        <w:tc>
          <w:tcPr>
            <w:tcW w:w="1143" w:type="dxa"/>
            <w:gridSpan w:val="2"/>
            <w:vAlign w:val="center"/>
          </w:tcPr>
          <w:p w14:paraId="14B7D0FA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AD8C948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9AEAD6B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природы Восточной Сибири. Климат.</w:t>
            </w:r>
          </w:p>
        </w:tc>
      </w:tr>
      <w:tr w:rsidR="00822C7D" w:rsidRPr="00544D97" w14:paraId="7486F1F6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E3CA760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52</w:t>
            </w:r>
          </w:p>
        </w:tc>
        <w:tc>
          <w:tcPr>
            <w:tcW w:w="1143" w:type="dxa"/>
            <w:gridSpan w:val="2"/>
            <w:vAlign w:val="center"/>
          </w:tcPr>
          <w:p w14:paraId="27EE1054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72F52321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151A72B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районы Восточной Сибири</w:t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822C7D" w:rsidRPr="00544D97" w14:paraId="5268244E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7FD664C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53</w:t>
            </w:r>
          </w:p>
        </w:tc>
        <w:tc>
          <w:tcPr>
            <w:tcW w:w="1143" w:type="dxa"/>
            <w:gridSpan w:val="2"/>
            <w:vAlign w:val="center"/>
          </w:tcPr>
          <w:p w14:paraId="4F4A5C3B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72C12F8D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84A388B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Байкал: история освоения, особенности природы, значение.</w:t>
            </w:r>
          </w:p>
        </w:tc>
      </w:tr>
      <w:tr w:rsidR="00822C7D" w:rsidRPr="00544D97" w14:paraId="5955E7C3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045AF43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54</w:t>
            </w:r>
          </w:p>
        </w:tc>
        <w:tc>
          <w:tcPr>
            <w:tcW w:w="1143" w:type="dxa"/>
            <w:gridSpan w:val="2"/>
            <w:vAlign w:val="center"/>
          </w:tcPr>
          <w:p w14:paraId="0C615889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0D8E4648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62AF717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ресурсы Восточной Сибири и проблемы их освоения</w:t>
            </w:r>
          </w:p>
        </w:tc>
      </w:tr>
      <w:tr w:rsidR="00822C7D" w:rsidRPr="00544D97" w14:paraId="7358DB24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FA90116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55</w:t>
            </w:r>
          </w:p>
        </w:tc>
        <w:tc>
          <w:tcPr>
            <w:tcW w:w="1143" w:type="dxa"/>
            <w:gridSpan w:val="2"/>
            <w:vAlign w:val="center"/>
          </w:tcPr>
          <w:p w14:paraId="219B980A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9247273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647962C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географического положения Дальнего Востока. История освоения</w:t>
            </w:r>
          </w:p>
        </w:tc>
      </w:tr>
      <w:tr w:rsidR="00822C7D" w:rsidRPr="00544D97" w14:paraId="03936D94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2DBE705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56</w:t>
            </w:r>
          </w:p>
        </w:tc>
        <w:tc>
          <w:tcPr>
            <w:tcW w:w="1143" w:type="dxa"/>
            <w:gridSpan w:val="2"/>
            <w:vAlign w:val="center"/>
          </w:tcPr>
          <w:p w14:paraId="393A76DF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12EF0A81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772A0E5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природы Дальнего Востока</w:t>
            </w:r>
          </w:p>
        </w:tc>
      </w:tr>
      <w:tr w:rsidR="00822C7D" w:rsidRPr="00544D97" w14:paraId="3F68C748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9DF67F5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57</w:t>
            </w:r>
          </w:p>
        </w:tc>
        <w:tc>
          <w:tcPr>
            <w:tcW w:w="1143" w:type="dxa"/>
            <w:gridSpan w:val="2"/>
            <w:vAlign w:val="center"/>
          </w:tcPr>
          <w:p w14:paraId="1AA40DC1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22B0603C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63689D56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комплексы и природные уникумы Дальнего Востока</w:t>
            </w:r>
          </w:p>
        </w:tc>
      </w:tr>
      <w:tr w:rsidR="00822C7D" w:rsidRPr="00544D97" w14:paraId="007CF0F4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1B1E33C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58</w:t>
            </w:r>
          </w:p>
        </w:tc>
        <w:tc>
          <w:tcPr>
            <w:tcW w:w="1143" w:type="dxa"/>
            <w:gridSpan w:val="2"/>
            <w:vAlign w:val="center"/>
          </w:tcPr>
          <w:p w14:paraId="1067329E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20D8541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BBDEEBF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ресурсы Дальнего Востока</w:t>
            </w:r>
          </w:p>
        </w:tc>
      </w:tr>
      <w:tr w:rsidR="00822C7D" w:rsidRPr="00544D97" w14:paraId="4D6551D2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43472C4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59</w:t>
            </w:r>
          </w:p>
        </w:tc>
        <w:tc>
          <w:tcPr>
            <w:tcW w:w="1143" w:type="dxa"/>
            <w:gridSpan w:val="2"/>
            <w:vAlign w:val="center"/>
          </w:tcPr>
          <w:p w14:paraId="7B23B6E5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242C77DD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8FF18C0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br/>
              <w:t>Обобщение и контроль знаний по разделу «Природные комплексы России»</w:t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822C7D" w:rsidRPr="00544D97" w14:paraId="0960D001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300B77C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60</w:t>
            </w:r>
          </w:p>
        </w:tc>
        <w:tc>
          <w:tcPr>
            <w:tcW w:w="1143" w:type="dxa"/>
            <w:gridSpan w:val="2"/>
            <w:vAlign w:val="center"/>
          </w:tcPr>
          <w:p w14:paraId="0D8BF3DB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4D16C9F0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E4DCA8F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Обобщение и контроль знаний по разделу «Природные комплексы России»</w:t>
            </w:r>
          </w:p>
        </w:tc>
      </w:tr>
      <w:tr w:rsidR="00822C7D" w:rsidRPr="00544D97" w14:paraId="7C2F9ED0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2187A2C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61</w:t>
            </w:r>
          </w:p>
        </w:tc>
        <w:tc>
          <w:tcPr>
            <w:tcW w:w="1143" w:type="dxa"/>
            <w:gridSpan w:val="2"/>
            <w:vAlign w:val="center"/>
          </w:tcPr>
          <w:p w14:paraId="6013D295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73828DD8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2889100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Обобщение и контроль знаний по разделу «Природные комплексы России»</w:t>
            </w:r>
          </w:p>
        </w:tc>
      </w:tr>
      <w:tr w:rsidR="00822C7D" w:rsidRPr="00544D97" w14:paraId="2605C080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9EC8E78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62</w:t>
            </w:r>
          </w:p>
        </w:tc>
        <w:tc>
          <w:tcPr>
            <w:tcW w:w="1143" w:type="dxa"/>
            <w:gridSpan w:val="2"/>
            <w:vAlign w:val="center"/>
          </w:tcPr>
          <w:p w14:paraId="132263A5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29556073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B61D566" w14:textId="77777777" w:rsidR="00822C7D" w:rsidRPr="00544D97" w:rsidRDefault="00822C7D" w:rsidP="000B787D">
            <w:pPr>
              <w:spacing w:before="100" w:beforeAutospacing="1" w:after="100" w:afterAutospacing="1"/>
              <w:rPr>
                <w:color w:val="1F497D"/>
                <w:sz w:val="32"/>
                <w:szCs w:val="32"/>
              </w:rPr>
            </w:pPr>
            <w:r w:rsidRPr="00544D97">
              <w:rPr>
                <w:color w:val="1F497D"/>
                <w:sz w:val="32"/>
                <w:szCs w:val="32"/>
              </w:rPr>
              <w:t>Раздел III. Человек и природа (6 ч)</w:t>
            </w:r>
          </w:p>
          <w:p w14:paraId="034477AF" w14:textId="77777777" w:rsidR="00822C7D" w:rsidRPr="00544D97" w:rsidRDefault="00822C7D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Влияние природных условий на жизнь и здоровье человека</w:t>
            </w:r>
          </w:p>
          <w:p w14:paraId="74B02EF1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822C7D" w:rsidRPr="00544D97" w14:paraId="114AAD61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5B6BD1A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63</w:t>
            </w:r>
          </w:p>
        </w:tc>
        <w:tc>
          <w:tcPr>
            <w:tcW w:w="1143" w:type="dxa"/>
            <w:gridSpan w:val="2"/>
            <w:vAlign w:val="center"/>
          </w:tcPr>
          <w:p w14:paraId="0E8156AE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12E70896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4411EE2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br/>
              <w:t>Воздействие человека на природу</w:t>
            </w:r>
          </w:p>
        </w:tc>
      </w:tr>
      <w:tr w:rsidR="00822C7D" w:rsidRPr="00544D97" w14:paraId="66CB69BC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8EA1D94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64</w:t>
            </w:r>
          </w:p>
        </w:tc>
        <w:tc>
          <w:tcPr>
            <w:tcW w:w="1143" w:type="dxa"/>
            <w:gridSpan w:val="2"/>
            <w:vAlign w:val="center"/>
          </w:tcPr>
          <w:p w14:paraId="487DB193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19122328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67DB6555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Рациональное природопользование. Охрана природы</w:t>
            </w:r>
          </w:p>
        </w:tc>
      </w:tr>
      <w:tr w:rsidR="00822C7D" w:rsidRPr="00544D97" w14:paraId="2CA321E0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4A434CE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65</w:t>
            </w:r>
          </w:p>
        </w:tc>
        <w:tc>
          <w:tcPr>
            <w:tcW w:w="1143" w:type="dxa"/>
            <w:gridSpan w:val="2"/>
            <w:vAlign w:val="center"/>
          </w:tcPr>
          <w:p w14:paraId="4A8A7EB4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3E2B9E40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A62D571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Россия на экологической карте мира. Экология и здоровье человека</w:t>
            </w:r>
          </w:p>
        </w:tc>
      </w:tr>
      <w:tr w:rsidR="00822C7D" w:rsidRPr="00544D97" w14:paraId="1D6A15F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9574F57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66</w:t>
            </w:r>
          </w:p>
        </w:tc>
        <w:tc>
          <w:tcPr>
            <w:tcW w:w="1143" w:type="dxa"/>
            <w:gridSpan w:val="2"/>
            <w:vAlign w:val="center"/>
          </w:tcPr>
          <w:p w14:paraId="758B8296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041DA75C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00AA396F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География для природы и общества</w:t>
            </w:r>
          </w:p>
        </w:tc>
      </w:tr>
      <w:tr w:rsidR="00822C7D" w:rsidRPr="00544D97" w14:paraId="3A97D8C8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9D978E1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67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3" w:type="dxa"/>
            <w:gridSpan w:val="2"/>
            <w:vAlign w:val="center"/>
          </w:tcPr>
          <w:p w14:paraId="76FF0E0A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31CA83F7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135735F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Обобщение и контроль знаний по разделу « Человек и природа»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822C7D" w:rsidRPr="00544D97" w14:paraId="3C030FF1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E643F41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68</w:t>
            </w:r>
          </w:p>
        </w:tc>
        <w:tc>
          <w:tcPr>
            <w:tcW w:w="1143" w:type="dxa"/>
            <w:gridSpan w:val="2"/>
            <w:vAlign w:val="center"/>
          </w:tcPr>
          <w:p w14:paraId="16DB8F36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0011C1FE" w14:textId="77777777" w:rsidR="00822C7D" w:rsidRPr="00544D97" w:rsidRDefault="00822C7D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44BE9AA" w14:textId="77777777" w:rsidR="00822C7D" w:rsidRPr="00544D97" w:rsidRDefault="00822C7D" w:rsidP="000B787D">
            <w:pPr>
              <w:spacing w:before="100" w:beforeAutospacing="1" w:after="100" w:afterAutospacing="1"/>
              <w:jc w:val="center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Итоговый контроль (1 ч)</w:t>
            </w:r>
          </w:p>
          <w:p w14:paraId="2F500809" w14:textId="77777777" w:rsidR="00822C7D" w:rsidRPr="00544D97" w:rsidRDefault="00822C7D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Итоговый контроль знаний по курсу</w:t>
            </w:r>
          </w:p>
          <w:p w14:paraId="2C510A40" w14:textId="77777777" w:rsidR="00822C7D" w:rsidRPr="00544D97" w:rsidRDefault="00822C7D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5C877075" w14:textId="77777777" w:rsidR="00822C7D" w:rsidRDefault="00822C7D" w:rsidP="00822C7D">
      <w:pPr>
        <w:rPr>
          <w:sz w:val="28"/>
          <w:szCs w:val="28"/>
        </w:rPr>
      </w:pPr>
    </w:p>
    <w:p w14:paraId="52F22586" w14:textId="77777777" w:rsidR="00822C7D" w:rsidRDefault="00822C7D" w:rsidP="00822C7D">
      <w:pPr>
        <w:jc w:val="center"/>
      </w:pPr>
      <w:r>
        <w:rPr>
          <w:b/>
        </w:rPr>
        <w:t xml:space="preserve">ЛИСТ КОРРЕКТИРОВКИ КАЛЕНДАРНО-ТЕМАТИЧЕСКОГО ПЛАНИРОВАНИЯ </w:t>
      </w:r>
    </w:p>
    <w:p w14:paraId="2E966A89" w14:textId="77777777" w:rsidR="00822C7D" w:rsidRPr="00955B80" w:rsidRDefault="00822C7D" w:rsidP="00822C7D">
      <w:pPr>
        <w:rPr>
          <w:b/>
        </w:rPr>
      </w:pPr>
      <w:r>
        <w:rPr>
          <w:b/>
        </w:rPr>
        <w:t xml:space="preserve">                               2020-21 учебный год (дистанционное обучение)</w:t>
      </w:r>
    </w:p>
    <w:p w14:paraId="5B81CFFA" w14:textId="77777777" w:rsidR="00822C7D" w:rsidRDefault="00822C7D" w:rsidP="00822C7D">
      <w:pPr>
        <w:jc w:val="both"/>
        <w:rPr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822C7D" w14:paraId="23027886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148B3B" w14:textId="77777777" w:rsidR="00822C7D" w:rsidRPr="001B5767" w:rsidRDefault="00822C7D" w:rsidP="000B787D">
            <w:pPr>
              <w:rPr>
                <w:lang w:eastAsia="ar-SA"/>
              </w:rPr>
            </w:pPr>
            <w:r w:rsidRPr="008916D5">
              <w:rPr>
                <w:lang w:eastAsia="ar-SA"/>
              </w:rPr>
              <w:t>Предмет</w:t>
            </w:r>
            <w:r>
              <w:rPr>
                <w:lang w:eastAsia="ar-SA"/>
              </w:rPr>
              <w:t xml:space="preserve">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0F02" w14:textId="77777777" w:rsidR="00822C7D" w:rsidRDefault="00822C7D" w:rsidP="000B787D">
            <w:r>
              <w:t>География</w:t>
            </w:r>
          </w:p>
        </w:tc>
      </w:tr>
      <w:tr w:rsidR="00822C7D" w14:paraId="3D405A03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D67A62" w14:textId="77777777" w:rsidR="00822C7D" w:rsidRDefault="00822C7D" w:rsidP="000B787D">
            <w: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C2F1" w14:textId="77777777" w:rsidR="00822C7D" w:rsidRDefault="00822C7D" w:rsidP="000B787D">
            <w:r>
              <w:t>8</w:t>
            </w:r>
          </w:p>
        </w:tc>
      </w:tr>
      <w:tr w:rsidR="00822C7D" w14:paraId="016FD34B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CA0359" w14:textId="77777777" w:rsidR="00822C7D" w:rsidRDefault="00822C7D" w:rsidP="000B787D">
            <w:r>
              <w:rPr>
                <w:lang w:eastAsia="ar-SA"/>
              </w:rPr>
              <w:t xml:space="preserve">Учебный 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5A81" w14:textId="77777777" w:rsidR="00822C7D" w:rsidRDefault="00822C7D" w:rsidP="000B787D">
            <w:r>
              <w:t>2020-21</w:t>
            </w:r>
          </w:p>
        </w:tc>
      </w:tr>
      <w:tr w:rsidR="00822C7D" w14:paraId="1AE9364A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09A236" w14:textId="77777777" w:rsidR="00822C7D" w:rsidRPr="001B5767" w:rsidRDefault="00822C7D" w:rsidP="000B787D">
            <w:pPr>
              <w:rPr>
                <w:lang w:eastAsia="ar-SA"/>
              </w:rPr>
            </w:pPr>
            <w:r w:rsidRPr="008916D5">
              <w:rPr>
                <w:lang w:eastAsia="ar-SA"/>
              </w:rPr>
              <w:t>Учитель</w:t>
            </w:r>
            <w:r>
              <w:rPr>
                <w:lang w:eastAsia="ar-SA"/>
              </w:rPr>
              <w:t xml:space="preserve">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D3C7" w14:textId="77777777" w:rsidR="00822C7D" w:rsidRDefault="00822C7D" w:rsidP="000B787D">
            <w:r>
              <w:t>Самаева Г.В.</w:t>
            </w:r>
          </w:p>
        </w:tc>
      </w:tr>
    </w:tbl>
    <w:p w14:paraId="7FD462CF" w14:textId="77777777" w:rsidR="00822C7D" w:rsidRDefault="00822C7D" w:rsidP="00822C7D">
      <w:pPr>
        <w:jc w:val="center"/>
        <w:rPr>
          <w:b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822C7D" w14:paraId="1A0924A5" w14:textId="77777777" w:rsidTr="000B787D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ACAB" w14:textId="77777777" w:rsidR="00822C7D" w:rsidRDefault="00822C7D" w:rsidP="000B787D">
            <w:pPr>
              <w:jc w:val="center"/>
            </w:pPr>
            <w: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CD33" w14:textId="77777777" w:rsidR="00822C7D" w:rsidRDefault="00822C7D" w:rsidP="000B787D">
            <w:pPr>
              <w:jc w:val="center"/>
            </w:pPr>
            <w: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FF665" w14:textId="77777777" w:rsidR="00822C7D" w:rsidRDefault="00822C7D" w:rsidP="000B787D">
            <w:pPr>
              <w:jc w:val="center"/>
            </w:pPr>
            <w: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BC4480" w14:textId="77777777" w:rsidR="00822C7D" w:rsidRDefault="00822C7D" w:rsidP="000B787D">
            <w:pPr>
              <w:jc w:val="center"/>
            </w:pPr>
            <w: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CCB1A" w14:textId="77777777" w:rsidR="00822C7D" w:rsidRDefault="00822C7D" w:rsidP="000B787D">
            <w:pPr>
              <w:jc w:val="center"/>
            </w:pPr>
            <w: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86DCD" w14:textId="77777777" w:rsidR="00822C7D" w:rsidRDefault="00822C7D" w:rsidP="000B787D">
            <w:pPr>
              <w:jc w:val="center"/>
            </w:pPr>
            <w:r>
              <w:t>Обратная связь</w:t>
            </w:r>
          </w:p>
        </w:tc>
      </w:tr>
      <w:tr w:rsidR="00822C7D" w14:paraId="50DE9DBB" w14:textId="77777777" w:rsidTr="000B787D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993E" w14:textId="77777777" w:rsidR="00822C7D" w:rsidRDefault="00822C7D" w:rsidP="000B787D">
            <w:pPr>
              <w:snapToGrid w:val="0"/>
              <w:jc w:val="center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CE6C" w14:textId="77777777" w:rsidR="00822C7D" w:rsidRDefault="00822C7D" w:rsidP="000B787D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99B21E" w14:textId="77777777" w:rsidR="00822C7D" w:rsidRDefault="00822C7D" w:rsidP="000B787D">
            <w:pPr>
              <w:jc w:val="center"/>
            </w:pPr>
            <w: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FB2B" w14:textId="77777777" w:rsidR="00822C7D" w:rsidRDefault="00822C7D" w:rsidP="000B787D">
            <w:pPr>
              <w:jc w:val="center"/>
            </w:pPr>
            <w: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B65" w14:textId="77777777" w:rsidR="00822C7D" w:rsidRDefault="00822C7D" w:rsidP="000B787D">
            <w:pPr>
              <w:snapToGrid w:val="0"/>
              <w:jc w:val="center"/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7550" w14:textId="77777777" w:rsidR="00822C7D" w:rsidRDefault="00822C7D" w:rsidP="000B787D">
            <w:pPr>
              <w:snapToGrid w:val="0"/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4CD0" w14:textId="77777777" w:rsidR="00822C7D" w:rsidRDefault="00822C7D" w:rsidP="000B787D">
            <w:pPr>
              <w:snapToGrid w:val="0"/>
            </w:pPr>
          </w:p>
        </w:tc>
      </w:tr>
      <w:tr w:rsidR="00822C7D" w14:paraId="7C8A9BFF" w14:textId="77777777" w:rsidTr="000B787D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55E46E" w14:textId="77777777" w:rsidR="00822C7D" w:rsidRDefault="00822C7D" w:rsidP="000B787D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290D1B" w14:textId="77777777" w:rsidR="00822C7D" w:rsidRDefault="00822C7D" w:rsidP="000B787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E880AE" w14:textId="77777777" w:rsidR="00822C7D" w:rsidRPr="002722A1" w:rsidRDefault="00822C7D" w:rsidP="000B787D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D4BB4" w14:textId="77777777" w:rsidR="00822C7D" w:rsidRDefault="00822C7D" w:rsidP="000B787D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6E36F2" w14:textId="77777777" w:rsidR="00822C7D" w:rsidRDefault="00822C7D" w:rsidP="000B787D">
            <w:pPr>
              <w:jc w:val="center"/>
            </w:pPr>
            <w:r>
              <w:rPr>
                <w:rStyle w:val="eop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3EB3CF" w14:textId="77777777" w:rsidR="00822C7D" w:rsidRPr="00E77A45" w:rsidRDefault="00822C7D" w:rsidP="000B787D">
            <w:pPr>
              <w:rPr>
                <w:color w:val="F7964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FA7F" w14:textId="77777777" w:rsidR="00822C7D" w:rsidRPr="00E77A45" w:rsidRDefault="00822C7D" w:rsidP="000B787D">
            <w:pPr>
              <w:rPr>
                <w:color w:val="F79646"/>
              </w:rPr>
            </w:pPr>
          </w:p>
        </w:tc>
      </w:tr>
    </w:tbl>
    <w:p w14:paraId="6C8F78E0" w14:textId="77777777" w:rsidR="00822C7D" w:rsidRPr="003111A2" w:rsidRDefault="00822C7D" w:rsidP="00822C7D"/>
    <w:p w14:paraId="0AA7DA73" w14:textId="77777777" w:rsidR="00BA355D" w:rsidRDefault="00BA355D"/>
    <w:sectPr w:rsidR="00BA355D" w:rsidSect="002E6B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charset w:val="86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37EB"/>
    <w:multiLevelType w:val="hybridMultilevel"/>
    <w:tmpl w:val="451256CE"/>
    <w:lvl w:ilvl="0" w:tplc="6D829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9F"/>
    <w:rsid w:val="00210606"/>
    <w:rsid w:val="002E6BAD"/>
    <w:rsid w:val="005806FB"/>
    <w:rsid w:val="006916AD"/>
    <w:rsid w:val="00714880"/>
    <w:rsid w:val="007E569F"/>
    <w:rsid w:val="00822C7D"/>
    <w:rsid w:val="00BA355D"/>
    <w:rsid w:val="00F5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8014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9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822C7D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7E569F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22C7D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a3">
    <w:name w:val="No Spacing"/>
    <w:uiPriority w:val="1"/>
    <w:qFormat/>
    <w:rsid w:val="00822C7D"/>
    <w:rPr>
      <w:sz w:val="22"/>
      <w:szCs w:val="22"/>
    </w:rPr>
  </w:style>
  <w:style w:type="character" w:customStyle="1" w:styleId="FontStyle18">
    <w:name w:val="Font Style18"/>
    <w:rsid w:val="00822C7D"/>
    <w:rPr>
      <w:color w:val="000000"/>
      <w:sz w:val="22"/>
    </w:rPr>
  </w:style>
  <w:style w:type="paragraph" w:styleId="a4">
    <w:name w:val="Normal (Web)"/>
    <w:basedOn w:val="a"/>
    <w:uiPriority w:val="99"/>
    <w:rsid w:val="00822C7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822C7D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822C7D"/>
    <w:rPr>
      <w:rFonts w:ascii="Liberation Serif" w:eastAsia="SimSun" w:hAnsi="Liberation Serif" w:cs="Lucida Sans"/>
      <w:kern w:val="1"/>
      <w:lang w:eastAsia="zh-CN" w:bidi="hi-IN"/>
    </w:rPr>
  </w:style>
  <w:style w:type="character" w:customStyle="1" w:styleId="eop">
    <w:name w:val="eop"/>
    <w:rsid w:val="00822C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9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822C7D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7E569F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22C7D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a3">
    <w:name w:val="No Spacing"/>
    <w:uiPriority w:val="1"/>
    <w:qFormat/>
    <w:rsid w:val="00822C7D"/>
    <w:rPr>
      <w:sz w:val="22"/>
      <w:szCs w:val="22"/>
    </w:rPr>
  </w:style>
  <w:style w:type="character" w:customStyle="1" w:styleId="FontStyle18">
    <w:name w:val="Font Style18"/>
    <w:rsid w:val="00822C7D"/>
    <w:rPr>
      <w:color w:val="000000"/>
      <w:sz w:val="22"/>
    </w:rPr>
  </w:style>
  <w:style w:type="paragraph" w:styleId="a4">
    <w:name w:val="Normal (Web)"/>
    <w:basedOn w:val="a"/>
    <w:uiPriority w:val="99"/>
    <w:rsid w:val="00822C7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822C7D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822C7D"/>
    <w:rPr>
      <w:rFonts w:ascii="Liberation Serif" w:eastAsia="SimSun" w:hAnsi="Liberation Serif" w:cs="Lucida Sans"/>
      <w:kern w:val="1"/>
      <w:lang w:eastAsia="zh-CN" w:bidi="hi-IN"/>
    </w:rPr>
  </w:style>
  <w:style w:type="character" w:customStyle="1" w:styleId="eop">
    <w:name w:val="eop"/>
    <w:rsid w:val="0082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2890</Words>
  <Characters>16479</Characters>
  <Application>Microsoft Macintosh Word</Application>
  <DocSecurity>0</DocSecurity>
  <Lines>137</Lines>
  <Paragraphs>38</Paragraphs>
  <ScaleCrop>false</ScaleCrop>
  <Company/>
  <LinksUpToDate>false</LinksUpToDate>
  <CharactersWithSpaces>19331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2020-10-11T05:11:00Z</dcterms:created>
  <dcterms:modified xsi:type="dcterms:W3CDTF">2020-10-11T08:23:00Z</dcterms:modified>
</cp:coreProperties>
</file>